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C384" w14:textId="77777777" w:rsidR="007F0710" w:rsidRPr="008A1D6F" w:rsidRDefault="007F0710" w:rsidP="008A1D6F">
      <w:pPr>
        <w:spacing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ARMIN KRISHNAN</w:t>
      </w:r>
    </w:p>
    <w:p w14:paraId="672446BD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u w:val="single"/>
        </w:rPr>
      </w:pPr>
    </w:p>
    <w:p w14:paraId="75BAABCE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u w:val="single"/>
        </w:rPr>
      </w:pPr>
    </w:p>
    <w:p w14:paraId="155DF44D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Office:</w:t>
      </w:r>
    </w:p>
    <w:p w14:paraId="5071E831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Department of Political Science</w:t>
      </w:r>
    </w:p>
    <w:p w14:paraId="3CE57ECF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East Carolina University</w:t>
      </w:r>
    </w:p>
    <w:p w14:paraId="4B3EB153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Brewster Building A.119</w:t>
      </w:r>
    </w:p>
    <w:p w14:paraId="3F25AD18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East Fifth Street</w:t>
      </w:r>
    </w:p>
    <w:p w14:paraId="236E59CC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27858 Greenville, NC</w:t>
      </w:r>
    </w:p>
    <w:p w14:paraId="5B77A60C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</w:p>
    <w:p w14:paraId="182A0A61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Home:</w:t>
      </w:r>
    </w:p>
    <w:p w14:paraId="1FDCF3EC" w14:textId="77777777" w:rsidR="007F0710" w:rsidRPr="008A1D6F" w:rsidRDefault="00457ABE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404 Kempton Dr</w:t>
      </w:r>
    </w:p>
    <w:p w14:paraId="7A865F8D" w14:textId="67A9962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Greenville, NC</w:t>
      </w:r>
      <w:r w:rsidR="0062363E">
        <w:rPr>
          <w:rFonts w:ascii="Times New Roman" w:hAnsi="Times New Roman"/>
          <w:szCs w:val="24"/>
        </w:rPr>
        <w:t xml:space="preserve"> 27834</w:t>
      </w:r>
    </w:p>
    <w:p w14:paraId="100C949E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</w:p>
    <w:p w14:paraId="4DAE368F" w14:textId="77777777" w:rsidR="007F0710" w:rsidRPr="008A1D6F" w:rsidRDefault="007F0710" w:rsidP="008A1D6F">
      <w:pPr>
        <w:spacing w:line="276" w:lineRule="auto"/>
        <w:rPr>
          <w:rFonts w:ascii="Times New Roman" w:hAnsi="Times New Roman"/>
          <w:color w:val="0000FF" w:themeColor="hyperlink"/>
          <w:szCs w:val="24"/>
          <w:u w:val="single"/>
          <w:lang w:val="en-US"/>
        </w:rPr>
      </w:pPr>
      <w:r w:rsidRPr="008A1D6F">
        <w:rPr>
          <w:rFonts w:ascii="Times New Roman" w:hAnsi="Times New Roman"/>
          <w:szCs w:val="24"/>
          <w:lang w:val="en-US"/>
        </w:rPr>
        <w:t xml:space="preserve">E-Mail: </w:t>
      </w:r>
      <w:hyperlink r:id="rId5" w:history="1">
        <w:r w:rsidRPr="008A1D6F">
          <w:rPr>
            <w:rStyle w:val="Hyperlink"/>
            <w:rFonts w:ascii="Times New Roman" w:hAnsi="Times New Roman"/>
            <w:szCs w:val="24"/>
            <w:lang w:val="en-US"/>
          </w:rPr>
          <w:t>KRISHNANA@ecu.edu</w:t>
        </w:r>
      </w:hyperlink>
      <w:r w:rsidRPr="008A1D6F">
        <w:rPr>
          <w:rFonts w:ascii="Times New Roman" w:hAnsi="Times New Roman"/>
          <w:szCs w:val="24"/>
          <w:lang w:val="en-US"/>
        </w:rPr>
        <w:t xml:space="preserve">  </w:t>
      </w:r>
    </w:p>
    <w:p w14:paraId="2F6FD887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lang w:val="en-US"/>
        </w:rPr>
      </w:pPr>
    </w:p>
    <w:p w14:paraId="70D27EF1" w14:textId="77777777" w:rsidR="00561DED" w:rsidRPr="008A1D6F" w:rsidRDefault="007F0710" w:rsidP="00A46713">
      <w:pPr>
        <w:spacing w:after="120"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CURRENT POSITION</w:t>
      </w:r>
    </w:p>
    <w:p w14:paraId="565CE3D4" w14:textId="6D618132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Ass</w:t>
      </w:r>
      <w:r w:rsidR="00C45287">
        <w:rPr>
          <w:rFonts w:ascii="Times New Roman" w:hAnsi="Times New Roman"/>
          <w:szCs w:val="24"/>
        </w:rPr>
        <w:t>ociate</w:t>
      </w:r>
      <w:r w:rsidRPr="008A1D6F">
        <w:rPr>
          <w:rFonts w:ascii="Times New Roman" w:hAnsi="Times New Roman"/>
          <w:szCs w:val="24"/>
        </w:rPr>
        <w:t xml:space="preserve"> Professor </w:t>
      </w:r>
      <w:r w:rsidR="00C45287">
        <w:rPr>
          <w:rFonts w:ascii="Times New Roman" w:hAnsi="Times New Roman"/>
          <w:szCs w:val="24"/>
        </w:rPr>
        <w:t>for</w:t>
      </w:r>
      <w:r w:rsidRPr="008A1D6F">
        <w:rPr>
          <w:rFonts w:ascii="Times New Roman" w:hAnsi="Times New Roman"/>
          <w:szCs w:val="24"/>
        </w:rPr>
        <w:t xml:space="preserve"> Security Studies, East Carolina University (since </w:t>
      </w:r>
      <w:r w:rsidR="00DC46D6" w:rsidRPr="008A1D6F">
        <w:rPr>
          <w:rFonts w:ascii="Times New Roman" w:hAnsi="Times New Roman"/>
          <w:szCs w:val="24"/>
        </w:rPr>
        <w:t xml:space="preserve">August </w:t>
      </w:r>
      <w:r w:rsidRPr="008A1D6F">
        <w:rPr>
          <w:rFonts w:ascii="Times New Roman" w:hAnsi="Times New Roman"/>
          <w:szCs w:val="24"/>
        </w:rPr>
        <w:t>201</w:t>
      </w:r>
      <w:r w:rsidR="00C45287">
        <w:rPr>
          <w:rFonts w:ascii="Times New Roman" w:hAnsi="Times New Roman"/>
          <w:szCs w:val="24"/>
        </w:rPr>
        <w:t>8</w:t>
      </w:r>
      <w:r w:rsidRPr="008A1D6F">
        <w:rPr>
          <w:rFonts w:ascii="Times New Roman" w:hAnsi="Times New Roman"/>
          <w:szCs w:val="24"/>
        </w:rPr>
        <w:t>)</w:t>
      </w:r>
    </w:p>
    <w:p w14:paraId="449D14A8" w14:textId="0EA2DBA9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Director </w:t>
      </w:r>
      <w:r w:rsidR="00B74CDA">
        <w:rPr>
          <w:rFonts w:ascii="Times New Roman" w:hAnsi="Times New Roman"/>
          <w:szCs w:val="24"/>
        </w:rPr>
        <w:t xml:space="preserve">of </w:t>
      </w:r>
      <w:r w:rsidRPr="008A1D6F">
        <w:rPr>
          <w:rFonts w:ascii="Times New Roman" w:hAnsi="Times New Roman"/>
          <w:szCs w:val="24"/>
        </w:rPr>
        <w:t>Security Studies</w:t>
      </w:r>
      <w:r w:rsidR="00C45287">
        <w:rPr>
          <w:rFonts w:ascii="Times New Roman" w:hAnsi="Times New Roman"/>
          <w:szCs w:val="24"/>
        </w:rPr>
        <w:t>, East Carolina University</w:t>
      </w:r>
      <w:r w:rsidRPr="008A1D6F">
        <w:rPr>
          <w:rFonts w:ascii="Times New Roman" w:hAnsi="Times New Roman"/>
          <w:szCs w:val="24"/>
        </w:rPr>
        <w:t xml:space="preserve"> (since October 1, 2016)</w:t>
      </w:r>
    </w:p>
    <w:p w14:paraId="592E464C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</w:p>
    <w:p w14:paraId="5F4BC692" w14:textId="77777777" w:rsidR="007F0710" w:rsidRPr="008A1D6F" w:rsidRDefault="007F0710" w:rsidP="00A46713">
      <w:pPr>
        <w:spacing w:after="120"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EDUCATION</w:t>
      </w:r>
    </w:p>
    <w:p w14:paraId="790DBDA1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University of Salford, UK, European Studies Research Institute </w:t>
      </w:r>
    </w:p>
    <w:p w14:paraId="1F30CD97" w14:textId="77777777" w:rsidR="007F0710" w:rsidRPr="008A1D6F" w:rsidRDefault="007F0710" w:rsidP="008A1D6F">
      <w:pPr>
        <w:spacing w:line="276" w:lineRule="auto"/>
        <w:ind w:left="144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Doctor of Philosophy, November 2006.</w:t>
      </w:r>
    </w:p>
    <w:p w14:paraId="2E4BD653" w14:textId="77777777" w:rsidR="007F0710" w:rsidRPr="008A1D6F" w:rsidRDefault="007F0710" w:rsidP="00A46713">
      <w:pPr>
        <w:spacing w:after="120" w:line="276" w:lineRule="auto"/>
        <w:ind w:left="144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Thesis: </w:t>
      </w:r>
      <w:r w:rsidRPr="008A1D6F">
        <w:rPr>
          <w:rFonts w:ascii="Times New Roman" w:hAnsi="Times New Roman"/>
          <w:i/>
          <w:szCs w:val="24"/>
        </w:rPr>
        <w:t>Military Privatization and the Revolution in Military Affairs.</w:t>
      </w:r>
      <w:r w:rsidRPr="008A1D6F">
        <w:rPr>
          <w:rFonts w:ascii="Times New Roman" w:hAnsi="Times New Roman"/>
          <w:szCs w:val="24"/>
        </w:rPr>
        <w:t xml:space="preserve"> </w:t>
      </w:r>
    </w:p>
    <w:p w14:paraId="2E69F808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University of Salford, UK, School of Politics and Contemporary History</w:t>
      </w:r>
    </w:p>
    <w:p w14:paraId="325D287E" w14:textId="77777777" w:rsidR="007F0710" w:rsidRPr="008A1D6F" w:rsidRDefault="007F0710" w:rsidP="008A1D6F">
      <w:pPr>
        <w:spacing w:line="276" w:lineRule="auto"/>
        <w:ind w:left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Master of Arts in Intelligence and International Relations, July 2004.</w:t>
      </w:r>
    </w:p>
    <w:p w14:paraId="3AE73E98" w14:textId="77777777" w:rsidR="007F0710" w:rsidRPr="008A1D6F" w:rsidRDefault="007F0710" w:rsidP="00A46713">
      <w:pPr>
        <w:spacing w:after="120" w:line="276" w:lineRule="auto"/>
        <w:ind w:left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Dissertation: </w:t>
      </w:r>
      <w:r w:rsidRPr="008A1D6F">
        <w:rPr>
          <w:rFonts w:ascii="Times New Roman" w:hAnsi="Times New Roman"/>
          <w:i/>
          <w:szCs w:val="24"/>
        </w:rPr>
        <w:t>Private Military Companies: Looking for a Positive Role in the Post Cold War Security Environment.</w:t>
      </w:r>
    </w:p>
    <w:p w14:paraId="5459185F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lang w:val="de-DE"/>
        </w:rPr>
      </w:pPr>
      <w:r w:rsidRPr="008A1D6F">
        <w:rPr>
          <w:rFonts w:ascii="Times New Roman" w:hAnsi="Times New Roman"/>
          <w:szCs w:val="24"/>
          <w:lang w:val="de-DE"/>
        </w:rPr>
        <w:t>University of Munich, Germany, Geschwister-Scholl Institut für Politische Wissenschaft</w:t>
      </w:r>
    </w:p>
    <w:p w14:paraId="7908D577" w14:textId="77777777" w:rsidR="007F0710" w:rsidRPr="008A1D6F" w:rsidRDefault="007F0710" w:rsidP="008A1D6F">
      <w:pPr>
        <w:spacing w:line="276" w:lineRule="auto"/>
        <w:ind w:left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Magister </w:t>
      </w:r>
      <w:proofErr w:type="spellStart"/>
      <w:r w:rsidRPr="008A1D6F">
        <w:rPr>
          <w:rFonts w:ascii="Times New Roman" w:hAnsi="Times New Roman"/>
          <w:szCs w:val="24"/>
        </w:rPr>
        <w:t>Artium</w:t>
      </w:r>
      <w:proofErr w:type="spellEnd"/>
      <w:r w:rsidRPr="008A1D6F">
        <w:rPr>
          <w:rFonts w:ascii="Times New Roman" w:hAnsi="Times New Roman"/>
          <w:szCs w:val="24"/>
        </w:rPr>
        <w:t xml:space="preserve"> in Political Science, Sociology, and Philosophy, July 2001.</w:t>
      </w:r>
    </w:p>
    <w:p w14:paraId="62F23814" w14:textId="77777777" w:rsidR="007F0710" w:rsidRPr="008A1D6F" w:rsidRDefault="007F0710" w:rsidP="008A1D6F">
      <w:pPr>
        <w:spacing w:line="276" w:lineRule="auto"/>
        <w:ind w:left="720"/>
        <w:rPr>
          <w:rFonts w:ascii="Times New Roman" w:hAnsi="Times New Roman"/>
          <w:i/>
          <w:szCs w:val="24"/>
        </w:rPr>
      </w:pPr>
      <w:r w:rsidRPr="008A1D6F">
        <w:rPr>
          <w:rFonts w:ascii="Times New Roman" w:hAnsi="Times New Roman"/>
          <w:szCs w:val="24"/>
        </w:rPr>
        <w:t xml:space="preserve">Dissertation: </w:t>
      </w:r>
      <w:r w:rsidRPr="008A1D6F">
        <w:rPr>
          <w:rFonts w:ascii="Times New Roman" w:hAnsi="Times New Roman"/>
          <w:i/>
          <w:szCs w:val="24"/>
        </w:rPr>
        <w:t>The Concept of the Political in the Political Theories of Carl Schmitt and Niklas Luhmann</w:t>
      </w:r>
      <w:r w:rsidRPr="008A1D6F">
        <w:rPr>
          <w:rFonts w:ascii="Times New Roman" w:hAnsi="Times New Roman"/>
          <w:szCs w:val="24"/>
        </w:rPr>
        <w:t xml:space="preserve">, Result: </w:t>
      </w:r>
      <w:r w:rsidRPr="008A1D6F">
        <w:rPr>
          <w:rFonts w:ascii="Times New Roman" w:hAnsi="Times New Roman"/>
          <w:szCs w:val="24"/>
          <w:u w:val="single"/>
        </w:rPr>
        <w:t>Very Good</w:t>
      </w:r>
      <w:r w:rsidRPr="008A1D6F">
        <w:rPr>
          <w:rFonts w:ascii="Times New Roman" w:hAnsi="Times New Roman"/>
          <w:szCs w:val="24"/>
        </w:rPr>
        <w:t xml:space="preserve"> (1.40).</w:t>
      </w:r>
      <w:r w:rsidRPr="008A1D6F">
        <w:rPr>
          <w:rFonts w:ascii="Times New Roman" w:hAnsi="Times New Roman"/>
          <w:i/>
          <w:szCs w:val="24"/>
        </w:rPr>
        <w:t xml:space="preserve"> </w:t>
      </w:r>
    </w:p>
    <w:p w14:paraId="015E4F3B" w14:textId="77777777" w:rsidR="00A95CA9" w:rsidRPr="008A1D6F" w:rsidRDefault="00A95CA9" w:rsidP="008A1D6F">
      <w:pPr>
        <w:spacing w:line="276" w:lineRule="auto"/>
        <w:rPr>
          <w:rFonts w:ascii="Times New Roman" w:hAnsi="Times New Roman"/>
          <w:b/>
          <w:szCs w:val="24"/>
          <w:lang w:val="en-US"/>
        </w:rPr>
      </w:pPr>
    </w:p>
    <w:p w14:paraId="1A12367E" w14:textId="77777777" w:rsidR="007F0710" w:rsidRPr="008A1D6F" w:rsidRDefault="007F0710" w:rsidP="00A46713">
      <w:pPr>
        <w:spacing w:after="120" w:line="276" w:lineRule="auto"/>
        <w:rPr>
          <w:rFonts w:ascii="Times New Roman" w:hAnsi="Times New Roman"/>
          <w:b/>
          <w:szCs w:val="24"/>
          <w:lang w:val="en-US"/>
        </w:rPr>
      </w:pPr>
      <w:r w:rsidRPr="008A1D6F">
        <w:rPr>
          <w:rFonts w:ascii="Times New Roman" w:hAnsi="Times New Roman"/>
          <w:b/>
          <w:szCs w:val="24"/>
          <w:lang w:val="en-US"/>
        </w:rPr>
        <w:t>PUBLICATIONS</w:t>
      </w:r>
    </w:p>
    <w:p w14:paraId="47C1521F" w14:textId="77777777" w:rsidR="007F0710" w:rsidRPr="008A1D6F" w:rsidRDefault="007F0710" w:rsidP="00A46713">
      <w:pPr>
        <w:pStyle w:val="BodyText2"/>
        <w:spacing w:line="276" w:lineRule="auto"/>
        <w:rPr>
          <w:rFonts w:ascii="Times New Roman" w:hAnsi="Times New Roman"/>
          <w:szCs w:val="24"/>
          <w:u w:val="single"/>
          <w:lang w:val="en-US"/>
        </w:rPr>
      </w:pPr>
      <w:r w:rsidRPr="008A1D6F">
        <w:rPr>
          <w:rFonts w:ascii="Times New Roman" w:hAnsi="Times New Roman"/>
          <w:szCs w:val="24"/>
          <w:u w:val="single"/>
          <w:lang w:val="en-US"/>
        </w:rPr>
        <w:t>Books:</w:t>
      </w:r>
    </w:p>
    <w:p w14:paraId="3A54A86D" w14:textId="4C930E8A" w:rsidR="002732B6" w:rsidRPr="004343F0" w:rsidRDefault="002732B6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>
        <w:rPr>
          <w:rStyle w:val="Strong"/>
          <w:rFonts w:ascii="Times New Roman" w:hAnsi="Times New Roman"/>
          <w:b w:val="0"/>
          <w:szCs w:val="24"/>
        </w:rPr>
        <w:t>(202</w:t>
      </w:r>
      <w:r w:rsidR="004343F0">
        <w:rPr>
          <w:rStyle w:val="Strong"/>
          <w:rFonts w:ascii="Times New Roman" w:hAnsi="Times New Roman"/>
          <w:b w:val="0"/>
          <w:szCs w:val="24"/>
        </w:rPr>
        <w:t>6</w:t>
      </w:r>
      <w:r>
        <w:rPr>
          <w:rStyle w:val="Strong"/>
          <w:rFonts w:ascii="Times New Roman" w:hAnsi="Times New Roman"/>
          <w:b w:val="0"/>
          <w:szCs w:val="24"/>
        </w:rPr>
        <w:t xml:space="preserve">) </w:t>
      </w:r>
      <w:r w:rsidRPr="002732B6">
        <w:rPr>
          <w:rStyle w:val="Strong"/>
          <w:rFonts w:ascii="Times New Roman" w:hAnsi="Times New Roman"/>
          <w:b w:val="0"/>
          <w:i/>
          <w:iCs/>
          <w:szCs w:val="24"/>
        </w:rPr>
        <w:t>Covert Operations and Gray Zone Conflict: The Threat to U.S. National Security</w:t>
      </w:r>
      <w:r>
        <w:rPr>
          <w:rStyle w:val="Strong"/>
          <w:rFonts w:ascii="Times New Roman" w:hAnsi="Times New Roman"/>
          <w:b w:val="0"/>
          <w:szCs w:val="24"/>
        </w:rPr>
        <w:t xml:space="preserve">, Lanham, </w:t>
      </w:r>
      <w:r w:rsidRPr="004343F0">
        <w:rPr>
          <w:rStyle w:val="Strong"/>
          <w:rFonts w:ascii="Times New Roman" w:hAnsi="Times New Roman"/>
          <w:b w:val="0"/>
          <w:szCs w:val="24"/>
        </w:rPr>
        <w:t>MD: Rowman &amp; Littlefield (under contract and manuscript submitted).</w:t>
      </w:r>
      <w:r w:rsidR="004343F0" w:rsidRPr="004343F0">
        <w:rPr>
          <w:rStyle w:val="Strong"/>
          <w:rFonts w:ascii="Times New Roman" w:hAnsi="Times New Roman"/>
          <w:b w:val="0"/>
          <w:szCs w:val="24"/>
        </w:rPr>
        <w:t xml:space="preserve"> ISBN: </w:t>
      </w:r>
      <w:r w:rsidR="004343F0" w:rsidRPr="004343F0">
        <w:rPr>
          <w:rFonts w:ascii="Times New Roman" w:hAnsi="Times New Roman"/>
          <w:color w:val="000000"/>
          <w:spacing w:val="5"/>
          <w:szCs w:val="24"/>
          <w:shd w:val="clear" w:color="auto" w:fill="FFFFFF"/>
        </w:rPr>
        <w:t>978-1-5381-6113-</w:t>
      </w:r>
      <w:r w:rsidR="004343F0" w:rsidRPr="004343F0">
        <w:rPr>
          <w:rFonts w:ascii="Times New Roman" w:hAnsi="Times New Roman"/>
          <w:color w:val="000000"/>
          <w:spacing w:val="5"/>
          <w:szCs w:val="24"/>
          <w:shd w:val="clear" w:color="auto" w:fill="FFFFFF"/>
        </w:rPr>
        <w:t>5.</w:t>
      </w:r>
    </w:p>
    <w:p w14:paraId="56A1C7EC" w14:textId="7A7E463F" w:rsidR="004343F0" w:rsidRPr="004343F0" w:rsidRDefault="004343F0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 w:rsidRPr="004343F0">
        <w:rPr>
          <w:rStyle w:val="Strong"/>
          <w:rFonts w:ascii="Times New Roman" w:hAnsi="Times New Roman"/>
          <w:b w:val="0"/>
          <w:szCs w:val="24"/>
        </w:rPr>
        <w:t xml:space="preserve">(2024) </w:t>
      </w:r>
      <w:r w:rsidRPr="004343F0">
        <w:rPr>
          <w:rStyle w:val="Strong"/>
          <w:rFonts w:ascii="Times New Roman" w:hAnsi="Times New Roman"/>
          <w:b w:val="0"/>
          <w:i/>
          <w:iCs/>
          <w:szCs w:val="24"/>
        </w:rPr>
        <w:t>Fifth Generation Warfare: Dominating the Human Domain</w:t>
      </w:r>
      <w:r w:rsidRPr="004343F0">
        <w:rPr>
          <w:rStyle w:val="Strong"/>
          <w:rFonts w:ascii="Times New Roman" w:hAnsi="Times New Roman"/>
          <w:b w:val="0"/>
          <w:szCs w:val="24"/>
        </w:rPr>
        <w:t xml:space="preserve">, London: Routledge, ISBN: </w:t>
      </w:r>
      <w:r w:rsidRPr="004343F0">
        <w:rPr>
          <w:rFonts w:ascii="Times New Roman" w:hAnsi="Times New Roman"/>
          <w:color w:val="0F1111"/>
          <w:szCs w:val="24"/>
          <w:shd w:val="clear" w:color="auto" w:fill="FFFFFF"/>
        </w:rPr>
        <w:t>978-103250119</w:t>
      </w:r>
      <w:r w:rsidRPr="004343F0">
        <w:rPr>
          <w:rFonts w:ascii="Times New Roman" w:hAnsi="Times New Roman"/>
          <w:color w:val="0F1111"/>
          <w:szCs w:val="24"/>
          <w:shd w:val="clear" w:color="auto" w:fill="FFFFFF"/>
        </w:rPr>
        <w:t>2.</w:t>
      </w:r>
    </w:p>
    <w:p w14:paraId="5E784624" w14:textId="6B66824E" w:rsidR="00D4372C" w:rsidRPr="004343F0" w:rsidRDefault="00D4372C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 w:rsidRPr="004343F0">
        <w:rPr>
          <w:rStyle w:val="Strong"/>
          <w:rFonts w:ascii="Times New Roman" w:hAnsi="Times New Roman"/>
          <w:b w:val="0"/>
          <w:szCs w:val="24"/>
        </w:rPr>
        <w:t xml:space="preserve">(2018) </w:t>
      </w:r>
      <w:r w:rsidRPr="004343F0">
        <w:rPr>
          <w:rStyle w:val="Strong"/>
          <w:rFonts w:ascii="Times New Roman" w:hAnsi="Times New Roman"/>
          <w:b w:val="0"/>
          <w:i/>
          <w:szCs w:val="24"/>
        </w:rPr>
        <w:t xml:space="preserve">Why </w:t>
      </w:r>
      <w:r w:rsidR="00F83E8E" w:rsidRPr="004343F0">
        <w:rPr>
          <w:rStyle w:val="Strong"/>
          <w:rFonts w:ascii="Times New Roman" w:hAnsi="Times New Roman"/>
          <w:b w:val="0"/>
          <w:i/>
          <w:szCs w:val="24"/>
        </w:rPr>
        <w:t>Param</w:t>
      </w:r>
      <w:r w:rsidRPr="004343F0">
        <w:rPr>
          <w:rStyle w:val="Strong"/>
          <w:rFonts w:ascii="Times New Roman" w:hAnsi="Times New Roman"/>
          <w:b w:val="0"/>
          <w:i/>
          <w:szCs w:val="24"/>
        </w:rPr>
        <w:t>ilitary Operations Fail</w:t>
      </w:r>
      <w:r w:rsidRPr="004343F0">
        <w:rPr>
          <w:rStyle w:val="Strong"/>
          <w:rFonts w:ascii="Times New Roman" w:hAnsi="Times New Roman"/>
          <w:b w:val="0"/>
          <w:szCs w:val="24"/>
        </w:rPr>
        <w:t xml:space="preserve">, </w:t>
      </w:r>
      <w:r w:rsidR="008C00D0" w:rsidRPr="004343F0">
        <w:rPr>
          <w:rStyle w:val="Strong"/>
          <w:rFonts w:ascii="Times New Roman" w:hAnsi="Times New Roman"/>
          <w:b w:val="0"/>
          <w:szCs w:val="24"/>
        </w:rPr>
        <w:t xml:space="preserve">New York: </w:t>
      </w:r>
      <w:r w:rsidRPr="004343F0">
        <w:rPr>
          <w:rStyle w:val="Strong"/>
          <w:rFonts w:ascii="Times New Roman" w:hAnsi="Times New Roman"/>
          <w:b w:val="0"/>
          <w:szCs w:val="24"/>
        </w:rPr>
        <w:t>Pa</w:t>
      </w:r>
      <w:r w:rsidR="001C4FBA" w:rsidRPr="004343F0">
        <w:rPr>
          <w:rStyle w:val="Strong"/>
          <w:rFonts w:ascii="Times New Roman" w:hAnsi="Times New Roman"/>
          <w:b w:val="0"/>
          <w:szCs w:val="24"/>
        </w:rPr>
        <w:t xml:space="preserve">lgrave Macmillan, ISBN: </w:t>
      </w:r>
      <w:r w:rsidR="00A46713" w:rsidRPr="004343F0">
        <w:rPr>
          <w:rFonts w:ascii="Times New Roman" w:hAnsi="Times New Roman"/>
          <w:color w:val="111111"/>
          <w:szCs w:val="24"/>
          <w:shd w:val="clear" w:color="auto" w:fill="FFFFFF"/>
        </w:rPr>
        <w:t> </w:t>
      </w:r>
      <w:r w:rsidR="00A46713" w:rsidRPr="004343F0">
        <w:rPr>
          <w:rStyle w:val="a-size-base"/>
          <w:rFonts w:ascii="Times New Roman" w:hAnsi="Times New Roman"/>
          <w:color w:val="111111"/>
          <w:szCs w:val="24"/>
          <w:shd w:val="clear" w:color="auto" w:fill="FFFFFF"/>
        </w:rPr>
        <w:t>978-3319716305</w:t>
      </w:r>
      <w:r w:rsidRPr="004343F0">
        <w:rPr>
          <w:rStyle w:val="Strong"/>
          <w:rFonts w:ascii="Times New Roman" w:hAnsi="Times New Roman"/>
          <w:b w:val="0"/>
          <w:szCs w:val="24"/>
        </w:rPr>
        <w:t>.</w:t>
      </w:r>
    </w:p>
    <w:p w14:paraId="4727B130" w14:textId="77777777" w:rsidR="007F0710" w:rsidRPr="004343F0" w:rsidRDefault="007F0710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 w:rsidRPr="004343F0">
        <w:rPr>
          <w:rStyle w:val="Strong"/>
          <w:rFonts w:ascii="Times New Roman" w:hAnsi="Times New Roman"/>
          <w:b w:val="0"/>
          <w:szCs w:val="24"/>
        </w:rPr>
        <w:t>(2016</w:t>
      </w:r>
      <w:r w:rsidRPr="004343F0">
        <w:rPr>
          <w:rStyle w:val="Strong"/>
          <w:rFonts w:ascii="Times New Roman" w:hAnsi="Times New Roman"/>
          <w:b w:val="0"/>
          <w:i/>
          <w:szCs w:val="24"/>
        </w:rPr>
        <w:t xml:space="preserve">) Military Neuroscience and the Coming Age of </w:t>
      </w:r>
      <w:proofErr w:type="spellStart"/>
      <w:r w:rsidRPr="004343F0">
        <w:rPr>
          <w:rStyle w:val="Strong"/>
          <w:rFonts w:ascii="Times New Roman" w:hAnsi="Times New Roman"/>
          <w:b w:val="0"/>
          <w:i/>
          <w:szCs w:val="24"/>
        </w:rPr>
        <w:t>Neurowarfare</w:t>
      </w:r>
      <w:proofErr w:type="spellEnd"/>
      <w:r w:rsidRPr="004343F0">
        <w:rPr>
          <w:rStyle w:val="Strong"/>
          <w:rFonts w:ascii="Times New Roman" w:hAnsi="Times New Roman"/>
          <w:b w:val="0"/>
          <w:szCs w:val="24"/>
        </w:rPr>
        <w:t xml:space="preserve">, London: Routledge, ISBN: </w:t>
      </w:r>
      <w:r w:rsidRPr="004343F0">
        <w:rPr>
          <w:rFonts w:ascii="Times New Roman" w:hAnsi="Times New Roman"/>
          <w:szCs w:val="24"/>
          <w:shd w:val="clear" w:color="auto" w:fill="FFFFFF"/>
        </w:rPr>
        <w:t>1472473914</w:t>
      </w:r>
      <w:r w:rsidRPr="004343F0">
        <w:rPr>
          <w:rStyle w:val="Strong"/>
          <w:rFonts w:ascii="Times New Roman" w:hAnsi="Times New Roman"/>
          <w:szCs w:val="24"/>
        </w:rPr>
        <w:t>.</w:t>
      </w:r>
    </w:p>
    <w:p w14:paraId="58C55DAC" w14:textId="77777777" w:rsidR="007F0710" w:rsidRPr="004343F0" w:rsidRDefault="007F0710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i/>
          <w:szCs w:val="24"/>
          <w:lang w:val="de-DE"/>
        </w:rPr>
      </w:pPr>
      <w:r w:rsidRPr="004343F0">
        <w:rPr>
          <w:rStyle w:val="Strong"/>
          <w:rFonts w:ascii="Times New Roman" w:hAnsi="Times New Roman"/>
          <w:b w:val="0"/>
          <w:szCs w:val="24"/>
          <w:lang w:val="de-DE"/>
        </w:rPr>
        <w:lastRenderedPageBreak/>
        <w:t>(2012)</w:t>
      </w:r>
      <w:r w:rsidRPr="004343F0">
        <w:rPr>
          <w:rStyle w:val="Strong"/>
          <w:rFonts w:ascii="Times New Roman" w:hAnsi="Times New Roman"/>
          <w:i/>
          <w:szCs w:val="24"/>
          <w:lang w:val="de-DE"/>
        </w:rPr>
        <w:t xml:space="preserve"> </w:t>
      </w:r>
      <w:r w:rsidRPr="004343F0">
        <w:rPr>
          <w:rStyle w:val="Strong"/>
          <w:rFonts w:ascii="Times New Roman" w:hAnsi="Times New Roman"/>
          <w:b w:val="0"/>
          <w:i/>
          <w:szCs w:val="24"/>
          <w:lang w:val="de-DE"/>
        </w:rPr>
        <w:t xml:space="preserve">Gezielte Tötung: Die Zukunft des Krieges [Targeted Killing: The Future of War], </w:t>
      </w:r>
      <w:r w:rsidRPr="004343F0">
        <w:rPr>
          <w:rStyle w:val="Strong"/>
          <w:rFonts w:ascii="Times New Roman" w:hAnsi="Times New Roman"/>
          <w:b w:val="0"/>
          <w:szCs w:val="24"/>
          <w:lang w:val="de-DE"/>
        </w:rPr>
        <w:t>Berlin: Matthes &amp; Seitz Berlin Verlag, ISBN:</w:t>
      </w:r>
      <w:r w:rsidRPr="004343F0">
        <w:rPr>
          <w:rStyle w:val="Strong"/>
          <w:rFonts w:ascii="Times New Roman" w:hAnsi="Times New Roman"/>
          <w:i/>
          <w:szCs w:val="24"/>
          <w:lang w:val="de-DE"/>
        </w:rPr>
        <w:t xml:space="preserve"> </w:t>
      </w:r>
      <w:r w:rsidRPr="004343F0">
        <w:rPr>
          <w:rFonts w:ascii="Times New Roman" w:hAnsi="Times New Roman"/>
          <w:szCs w:val="24"/>
          <w:lang w:val="de-DE"/>
        </w:rPr>
        <w:t>3882215682</w:t>
      </w:r>
      <w:r w:rsidRPr="004343F0">
        <w:rPr>
          <w:rStyle w:val="Strong"/>
          <w:rFonts w:ascii="Times New Roman" w:hAnsi="Times New Roman"/>
          <w:szCs w:val="24"/>
          <w:lang w:val="de-DE"/>
        </w:rPr>
        <w:t>.</w:t>
      </w:r>
    </w:p>
    <w:p w14:paraId="26A76428" w14:textId="77777777" w:rsidR="007F0710" w:rsidRPr="004343F0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b/>
          <w:bCs/>
          <w:szCs w:val="24"/>
        </w:rPr>
      </w:pPr>
      <w:r w:rsidRPr="004343F0">
        <w:rPr>
          <w:rStyle w:val="Strong"/>
          <w:rFonts w:ascii="Times New Roman" w:hAnsi="Times New Roman"/>
          <w:b w:val="0"/>
          <w:szCs w:val="24"/>
        </w:rPr>
        <w:t xml:space="preserve">(2009) </w:t>
      </w:r>
      <w:r w:rsidRPr="004343F0">
        <w:rPr>
          <w:rStyle w:val="Strong"/>
          <w:rFonts w:ascii="Times New Roman" w:hAnsi="Times New Roman"/>
          <w:b w:val="0"/>
          <w:i/>
          <w:szCs w:val="24"/>
        </w:rPr>
        <w:t>Killer Robots: The Legality and Ethicality of Autonomous Weapons</w:t>
      </w:r>
      <w:r w:rsidRPr="004343F0">
        <w:rPr>
          <w:rStyle w:val="Strong"/>
          <w:rFonts w:ascii="Times New Roman" w:hAnsi="Times New Roman"/>
          <w:b w:val="0"/>
          <w:szCs w:val="24"/>
        </w:rPr>
        <w:t>, Farnham, Surrey: Ashgate, ISBN: 9780754677260.</w:t>
      </w:r>
    </w:p>
    <w:p w14:paraId="7EBA0FBF" w14:textId="77777777" w:rsidR="008A1D6F" w:rsidRPr="004343F0" w:rsidRDefault="007F0710" w:rsidP="00D37F0B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 w:rsidRPr="004343F0">
        <w:rPr>
          <w:rFonts w:ascii="Times New Roman" w:hAnsi="Times New Roman"/>
          <w:szCs w:val="24"/>
        </w:rPr>
        <w:t xml:space="preserve">(2008) </w:t>
      </w:r>
      <w:r w:rsidRPr="004343F0">
        <w:rPr>
          <w:rFonts w:ascii="Times New Roman" w:hAnsi="Times New Roman"/>
          <w:i/>
          <w:szCs w:val="24"/>
        </w:rPr>
        <w:t>War as Business: Technological Change and Military Services Contracting</w:t>
      </w:r>
      <w:r w:rsidRPr="004343F0">
        <w:rPr>
          <w:rFonts w:ascii="Times New Roman" w:hAnsi="Times New Roman"/>
          <w:szCs w:val="24"/>
        </w:rPr>
        <w:t xml:space="preserve">, Farnham, Surrey: Ashgate, ISBN: </w:t>
      </w:r>
      <w:r w:rsidRPr="004343F0">
        <w:rPr>
          <w:rStyle w:val="Strong"/>
          <w:rFonts w:ascii="Times New Roman" w:hAnsi="Times New Roman"/>
          <w:b w:val="0"/>
          <w:szCs w:val="24"/>
        </w:rPr>
        <w:t>0754671674.</w:t>
      </w:r>
    </w:p>
    <w:p w14:paraId="42FAFB96" w14:textId="77777777" w:rsidR="007F0710" w:rsidRPr="008A1D6F" w:rsidRDefault="007F0710" w:rsidP="004739AE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  <w:u w:val="single"/>
        </w:rPr>
      </w:pPr>
      <w:r w:rsidRPr="008A1D6F">
        <w:rPr>
          <w:rStyle w:val="Strong"/>
          <w:rFonts w:ascii="Times New Roman" w:hAnsi="Times New Roman"/>
          <w:b w:val="0"/>
          <w:szCs w:val="24"/>
          <w:u w:val="single"/>
        </w:rPr>
        <w:t>Book Chapters:</w:t>
      </w:r>
    </w:p>
    <w:p w14:paraId="52CF472F" w14:textId="79AF018A" w:rsidR="004739AE" w:rsidRPr="004739AE" w:rsidRDefault="004739AE" w:rsidP="004739AE">
      <w:pPr>
        <w:shd w:val="clear" w:color="auto" w:fill="FFFFFF"/>
        <w:spacing w:after="120" w:line="276" w:lineRule="auto"/>
        <w:ind w:left="720" w:hanging="720"/>
        <w:rPr>
          <w:rStyle w:val="Strong"/>
          <w:rFonts w:ascii="Times New Roman" w:eastAsia="Times New Roman" w:hAnsi="Times New Roman"/>
          <w:b w:val="0"/>
          <w:bCs w:val="0"/>
          <w:szCs w:val="24"/>
          <w:lang w:val="en-US"/>
        </w:rPr>
      </w:pPr>
      <w:r w:rsidRPr="004739AE">
        <w:rPr>
          <w:rFonts w:ascii="Times New Roman" w:eastAsia="Times New Roman" w:hAnsi="Times New Roman"/>
          <w:szCs w:val="24"/>
          <w:lang w:val="en-US"/>
        </w:rPr>
        <w:t>(2021) “Enforced Transparency: A Solution to Autonomous Weapons as Potentially Uncontrollable Weapons Similar to Bioweapons</w:t>
      </w:r>
      <w:r>
        <w:rPr>
          <w:rFonts w:ascii="Times New Roman" w:eastAsia="Times New Roman" w:hAnsi="Times New Roman"/>
          <w:szCs w:val="24"/>
          <w:lang w:val="en-US"/>
        </w:rPr>
        <w:t>,</w:t>
      </w:r>
      <w:r w:rsidRPr="004739AE">
        <w:rPr>
          <w:rFonts w:ascii="Times New Roman" w:eastAsia="Times New Roman" w:hAnsi="Times New Roman"/>
          <w:szCs w:val="24"/>
          <w:lang w:val="en-US"/>
        </w:rPr>
        <w:t xml:space="preserve">” In: Jai </w:t>
      </w:r>
      <w:proofErr w:type="spellStart"/>
      <w:r w:rsidRPr="004739AE">
        <w:rPr>
          <w:rFonts w:ascii="Times New Roman" w:eastAsia="Times New Roman" w:hAnsi="Times New Roman"/>
          <w:szCs w:val="24"/>
          <w:lang w:val="en-US"/>
        </w:rPr>
        <w:t>Galliott</w:t>
      </w:r>
      <w:proofErr w:type="spellEnd"/>
      <w:r w:rsidRPr="004739AE">
        <w:rPr>
          <w:rFonts w:ascii="Times New Roman" w:eastAsia="Times New Roman" w:hAnsi="Times New Roman"/>
          <w:szCs w:val="24"/>
          <w:lang w:val="en-US"/>
        </w:rPr>
        <w:t>, Duncan McIntosh, and Jens David Ohlin (eds.), </w:t>
      </w:r>
      <w:r w:rsidRPr="004739AE">
        <w:rPr>
          <w:rFonts w:ascii="Times New Roman" w:eastAsia="Times New Roman" w:hAnsi="Times New Roman"/>
          <w:i/>
          <w:iCs/>
          <w:szCs w:val="24"/>
          <w:lang w:val="en-US"/>
        </w:rPr>
        <w:t>Lethal Autonomous Weapons: Re-Examining the Law and Ethics of Robotic Warfare</w:t>
      </w:r>
      <w:r w:rsidRPr="004739AE">
        <w:rPr>
          <w:rFonts w:ascii="Times New Roman" w:eastAsia="Times New Roman" w:hAnsi="Times New Roman"/>
          <w:szCs w:val="24"/>
          <w:lang w:val="en-US"/>
        </w:rPr>
        <w:t>, Oxford: Oxford University Press, 219-236.</w:t>
      </w:r>
    </w:p>
    <w:p w14:paraId="5CE7A3FF" w14:textId="7777777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bCs/>
          <w:szCs w:val="24"/>
        </w:rPr>
      </w:pPr>
      <w:r w:rsidRPr="008A1D6F">
        <w:rPr>
          <w:rStyle w:val="Strong"/>
          <w:rFonts w:ascii="Times New Roman" w:hAnsi="Times New Roman"/>
          <w:b w:val="0"/>
          <w:szCs w:val="24"/>
        </w:rPr>
        <w:t>(2015)</w:t>
      </w:r>
      <w:r w:rsidRPr="008A1D6F">
        <w:rPr>
          <w:rStyle w:val="Strong"/>
          <w:rFonts w:ascii="Times New Roman" w:hAnsi="Times New Roman"/>
          <w:szCs w:val="24"/>
        </w:rPr>
        <w:t xml:space="preserve"> </w:t>
      </w:r>
      <w:r w:rsidRPr="008A1D6F">
        <w:rPr>
          <w:rFonts w:ascii="Times New Roman" w:hAnsi="Times New Roman"/>
          <w:szCs w:val="24"/>
        </w:rPr>
        <w:t xml:space="preserve">“Enhanced </w:t>
      </w:r>
      <w:proofErr w:type="spellStart"/>
      <w:r w:rsidRPr="008A1D6F">
        <w:rPr>
          <w:rFonts w:ascii="Times New Roman" w:hAnsi="Times New Roman"/>
          <w:szCs w:val="24"/>
        </w:rPr>
        <w:t>Warfighters</w:t>
      </w:r>
      <w:proofErr w:type="spellEnd"/>
      <w:r w:rsidRPr="008A1D6F">
        <w:rPr>
          <w:rFonts w:ascii="Times New Roman" w:hAnsi="Times New Roman"/>
          <w:szCs w:val="24"/>
        </w:rPr>
        <w:t xml:space="preserve"> as Private Military Contractors,” in: Jai </w:t>
      </w:r>
      <w:proofErr w:type="spellStart"/>
      <w:r w:rsidRPr="008A1D6F">
        <w:rPr>
          <w:rFonts w:ascii="Times New Roman" w:hAnsi="Times New Roman"/>
          <w:szCs w:val="24"/>
        </w:rPr>
        <w:t>Galliott</w:t>
      </w:r>
      <w:proofErr w:type="spellEnd"/>
      <w:r w:rsidRPr="008A1D6F">
        <w:rPr>
          <w:rFonts w:ascii="Times New Roman" w:hAnsi="Times New Roman"/>
          <w:szCs w:val="24"/>
        </w:rPr>
        <w:t xml:space="preserve"> (ed.), </w:t>
      </w:r>
      <w:r w:rsidRPr="008A1D6F">
        <w:rPr>
          <w:rFonts w:ascii="Times New Roman" w:hAnsi="Times New Roman"/>
          <w:i/>
          <w:szCs w:val="24"/>
        </w:rPr>
        <w:t>Super Soldiers: The Ethical, Legal, and Social Implications</w:t>
      </w:r>
      <w:r w:rsidRPr="008A1D6F">
        <w:rPr>
          <w:rFonts w:ascii="Times New Roman" w:hAnsi="Times New Roman"/>
          <w:szCs w:val="24"/>
        </w:rPr>
        <w:t>, Fa</w:t>
      </w:r>
      <w:r w:rsidR="00EF25FF" w:rsidRPr="008A1D6F">
        <w:rPr>
          <w:rFonts w:ascii="Times New Roman" w:hAnsi="Times New Roman"/>
          <w:szCs w:val="24"/>
        </w:rPr>
        <w:t>rnham, UK: Ashgate, pp. 181-196</w:t>
      </w:r>
      <w:r w:rsidRPr="008A1D6F">
        <w:rPr>
          <w:rFonts w:ascii="Times New Roman" w:hAnsi="Times New Roman"/>
          <w:szCs w:val="24"/>
        </w:rPr>
        <w:t>.</w:t>
      </w:r>
    </w:p>
    <w:p w14:paraId="3D8B624D" w14:textId="7777777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(2015) “Seizing the High Ground: The Dubious Utility of Space Weapons,” in: Jai </w:t>
      </w:r>
      <w:proofErr w:type="spellStart"/>
      <w:r w:rsidRPr="008A1D6F">
        <w:rPr>
          <w:rFonts w:ascii="Times New Roman" w:hAnsi="Times New Roman"/>
          <w:szCs w:val="24"/>
        </w:rPr>
        <w:t>Galliott</w:t>
      </w:r>
      <w:proofErr w:type="spellEnd"/>
      <w:r w:rsidRPr="008A1D6F">
        <w:rPr>
          <w:rFonts w:ascii="Times New Roman" w:hAnsi="Times New Roman"/>
          <w:szCs w:val="24"/>
        </w:rPr>
        <w:t xml:space="preserve"> (ed.), </w:t>
      </w:r>
      <w:r w:rsidRPr="008A1D6F">
        <w:rPr>
          <w:rFonts w:ascii="Times New Roman" w:hAnsi="Times New Roman"/>
          <w:i/>
          <w:szCs w:val="24"/>
        </w:rPr>
        <w:t>Commercial Space Exploration: Ethics, Policy, and Governance</w:t>
      </w:r>
      <w:r w:rsidRPr="008A1D6F">
        <w:rPr>
          <w:rFonts w:ascii="Times New Roman" w:hAnsi="Times New Roman"/>
          <w:szCs w:val="24"/>
        </w:rPr>
        <w:t>, Fa</w:t>
      </w:r>
      <w:r w:rsidR="00EF25FF" w:rsidRPr="008A1D6F">
        <w:rPr>
          <w:rFonts w:ascii="Times New Roman" w:hAnsi="Times New Roman"/>
          <w:szCs w:val="24"/>
        </w:rPr>
        <w:t>rnham, UK: Ashgate, pp. 65-80</w:t>
      </w:r>
      <w:r w:rsidRPr="008A1D6F">
        <w:rPr>
          <w:rFonts w:ascii="Times New Roman" w:hAnsi="Times New Roman"/>
          <w:szCs w:val="24"/>
        </w:rPr>
        <w:t>.</w:t>
      </w:r>
    </w:p>
    <w:p w14:paraId="2746F6B2" w14:textId="77777777" w:rsidR="007F0710" w:rsidRPr="008A1D6F" w:rsidRDefault="007F0710" w:rsidP="00A46713">
      <w:pPr>
        <w:pStyle w:val="BodyText2"/>
        <w:spacing w:line="276" w:lineRule="auto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Articles:</w:t>
      </w:r>
    </w:p>
    <w:p w14:paraId="0C2FC04F" w14:textId="50BE3604" w:rsidR="004343F0" w:rsidRPr="004343F0" w:rsidRDefault="004343F0" w:rsidP="004739AE">
      <w:pPr>
        <w:shd w:val="clear" w:color="auto" w:fill="FFFFFF"/>
        <w:spacing w:after="120" w:line="276" w:lineRule="auto"/>
        <w:ind w:left="720" w:hanging="720"/>
        <w:rPr>
          <w:rFonts w:ascii="Times New Roman" w:eastAsia="Times New Roman" w:hAnsi="Times New Roman"/>
          <w:szCs w:val="24"/>
          <w:lang w:val="en-US"/>
        </w:rPr>
      </w:pPr>
      <w:r w:rsidRPr="004343F0">
        <w:rPr>
          <w:rFonts w:ascii="Times New Roman" w:eastAsia="Times New Roman" w:hAnsi="Times New Roman"/>
          <w:szCs w:val="24"/>
          <w:lang w:val="en-US"/>
        </w:rPr>
        <w:t xml:space="preserve">(2023) </w:t>
      </w:r>
      <w:r w:rsidRPr="004343F0">
        <w:rPr>
          <w:rFonts w:ascii="Times New Roman" w:hAnsi="Times New Roman"/>
          <w:shd w:val="clear" w:color="auto" w:fill="FFFFFF"/>
        </w:rPr>
        <w:t>“Havana Syndrome: A Case of Fifth Generation Warfare,” </w:t>
      </w:r>
      <w:r w:rsidRPr="004343F0">
        <w:rPr>
          <w:rStyle w:val="Emphasis"/>
          <w:rFonts w:ascii="Times New Roman" w:hAnsi="Times New Roman"/>
          <w:shd w:val="clear" w:color="auto" w:fill="FFFFFF"/>
        </w:rPr>
        <w:t>Global Security &amp; Intelligence Studies</w:t>
      </w:r>
      <w:r w:rsidRPr="004343F0">
        <w:rPr>
          <w:rFonts w:ascii="Times New Roman" w:hAnsi="Times New Roman"/>
          <w:shd w:val="clear" w:color="auto" w:fill="FFFFFF"/>
        </w:rPr>
        <w:t> 8 (1): 83-110.</w:t>
      </w:r>
    </w:p>
    <w:p w14:paraId="076C6F3E" w14:textId="718B685E" w:rsidR="009D43D3" w:rsidRDefault="009D43D3" w:rsidP="004739AE">
      <w:pPr>
        <w:shd w:val="clear" w:color="auto" w:fill="FFFFFF"/>
        <w:spacing w:after="120" w:line="276" w:lineRule="auto"/>
        <w:ind w:left="720" w:hanging="720"/>
        <w:rPr>
          <w:rFonts w:ascii="Times New Roman" w:eastAsia="Times New Roman" w:hAnsi="Times New Roman"/>
          <w:color w:val="212529"/>
          <w:szCs w:val="24"/>
          <w:lang w:val="en-US"/>
        </w:rPr>
      </w:pPr>
      <w:r>
        <w:rPr>
          <w:rFonts w:ascii="Times New Roman" w:eastAsia="Times New Roman" w:hAnsi="Times New Roman"/>
          <w:color w:val="212529"/>
          <w:szCs w:val="24"/>
          <w:lang w:val="en-US"/>
        </w:rPr>
        <w:t xml:space="preserve">(2022) “Fifth Generation Warfare, Hybrid Warfare, and Gray Zone Conflict: A Comparison,” </w:t>
      </w:r>
      <w:r w:rsidRPr="00185BD0">
        <w:rPr>
          <w:rFonts w:ascii="Times New Roman" w:eastAsia="Times New Roman" w:hAnsi="Times New Roman"/>
          <w:i/>
          <w:iCs/>
          <w:color w:val="212529"/>
          <w:szCs w:val="24"/>
          <w:lang w:val="en-US"/>
        </w:rPr>
        <w:t>Journal of Strategic Security</w:t>
      </w:r>
      <w:r>
        <w:rPr>
          <w:rFonts w:ascii="Times New Roman" w:eastAsia="Times New Roman" w:hAnsi="Times New Roman"/>
          <w:color w:val="212529"/>
          <w:szCs w:val="24"/>
          <w:lang w:val="en-US"/>
        </w:rPr>
        <w:t xml:space="preserve"> 15 (4): 14-31.</w:t>
      </w:r>
    </w:p>
    <w:p w14:paraId="0A28CEF8" w14:textId="41E19DB8" w:rsidR="004739AE" w:rsidRPr="004739AE" w:rsidRDefault="004739AE" w:rsidP="004739AE">
      <w:pPr>
        <w:shd w:val="clear" w:color="auto" w:fill="FFFFFF"/>
        <w:spacing w:after="120" w:line="276" w:lineRule="auto"/>
        <w:ind w:left="720" w:hanging="720"/>
        <w:rPr>
          <w:rFonts w:ascii="Times New Roman" w:eastAsia="Times New Roman" w:hAnsi="Times New Roman"/>
          <w:color w:val="212529"/>
          <w:szCs w:val="24"/>
          <w:lang w:val="en-US"/>
        </w:rPr>
      </w:pPr>
      <w:r w:rsidRPr="004739AE">
        <w:rPr>
          <w:rFonts w:ascii="Times New Roman" w:eastAsia="Times New Roman" w:hAnsi="Times New Roman"/>
          <w:color w:val="212529"/>
          <w:szCs w:val="24"/>
          <w:lang w:val="en-US"/>
        </w:rPr>
        <w:t>(2020) “Blockchain Empowers Social Resistance and Terrorism Through Decentralized Autonomous Organizations</w:t>
      </w:r>
      <w:r>
        <w:rPr>
          <w:rFonts w:ascii="Times New Roman" w:eastAsia="Times New Roman" w:hAnsi="Times New Roman"/>
          <w:color w:val="212529"/>
          <w:szCs w:val="24"/>
          <w:lang w:val="en-US"/>
        </w:rPr>
        <w:t>,</w:t>
      </w:r>
      <w:r w:rsidRPr="004739AE">
        <w:rPr>
          <w:rFonts w:ascii="Times New Roman" w:eastAsia="Times New Roman" w:hAnsi="Times New Roman"/>
          <w:color w:val="212529"/>
          <w:szCs w:val="24"/>
          <w:lang w:val="en-US"/>
        </w:rPr>
        <w:t>” </w:t>
      </w:r>
      <w:r w:rsidRPr="004739AE">
        <w:rPr>
          <w:rFonts w:ascii="Times New Roman" w:eastAsia="Times New Roman" w:hAnsi="Times New Roman"/>
          <w:i/>
          <w:iCs/>
          <w:color w:val="212529"/>
          <w:szCs w:val="24"/>
          <w:lang w:val="en-US"/>
        </w:rPr>
        <w:t>Journal of Strategic Security</w:t>
      </w:r>
      <w:r w:rsidRPr="004739AE">
        <w:rPr>
          <w:rFonts w:ascii="Times New Roman" w:eastAsia="Times New Roman" w:hAnsi="Times New Roman"/>
          <w:color w:val="212529"/>
          <w:szCs w:val="24"/>
          <w:lang w:val="en-US"/>
        </w:rPr>
        <w:t> 13 (1): 41-58.</w:t>
      </w:r>
    </w:p>
    <w:p w14:paraId="318B9DB6" w14:textId="4584E6D8" w:rsidR="004739AE" w:rsidRPr="004739AE" w:rsidRDefault="004739AE" w:rsidP="004739AE">
      <w:pPr>
        <w:shd w:val="clear" w:color="auto" w:fill="FFFFFF"/>
        <w:spacing w:after="120" w:line="276" w:lineRule="auto"/>
        <w:ind w:left="720" w:hanging="720"/>
        <w:rPr>
          <w:rStyle w:val="Strong"/>
          <w:rFonts w:ascii="Times New Roman" w:eastAsia="Times New Roman" w:hAnsi="Times New Roman"/>
          <w:b w:val="0"/>
          <w:bCs w:val="0"/>
          <w:color w:val="212529"/>
          <w:szCs w:val="24"/>
          <w:lang w:val="en-US"/>
        </w:rPr>
      </w:pPr>
      <w:r w:rsidRPr="004739AE">
        <w:rPr>
          <w:rFonts w:ascii="Times New Roman" w:eastAsia="Times New Roman" w:hAnsi="Times New Roman"/>
          <w:color w:val="212529"/>
          <w:szCs w:val="24"/>
          <w:lang w:val="en-US"/>
        </w:rPr>
        <w:t>(2019) “The Neglected Dimension of Ideology in Russia’s Political Warfare Against the West</w:t>
      </w:r>
      <w:r>
        <w:rPr>
          <w:rFonts w:ascii="Times New Roman" w:eastAsia="Times New Roman" w:hAnsi="Times New Roman"/>
          <w:color w:val="212529"/>
          <w:szCs w:val="24"/>
          <w:lang w:val="en-US"/>
        </w:rPr>
        <w:t>,</w:t>
      </w:r>
      <w:r w:rsidRPr="004739AE">
        <w:rPr>
          <w:rFonts w:ascii="Times New Roman" w:eastAsia="Times New Roman" w:hAnsi="Times New Roman"/>
          <w:color w:val="212529"/>
          <w:szCs w:val="24"/>
          <w:lang w:val="en-US"/>
        </w:rPr>
        <w:t>” </w:t>
      </w:r>
      <w:r w:rsidRPr="004739AE">
        <w:rPr>
          <w:rFonts w:ascii="Times New Roman" w:eastAsia="Times New Roman" w:hAnsi="Times New Roman"/>
          <w:i/>
          <w:iCs/>
          <w:color w:val="212529"/>
          <w:szCs w:val="24"/>
          <w:lang w:val="en-US"/>
        </w:rPr>
        <w:t>Global Security &amp; Intelligence Studies</w:t>
      </w:r>
      <w:r w:rsidRPr="004739AE">
        <w:rPr>
          <w:rFonts w:ascii="Times New Roman" w:eastAsia="Times New Roman" w:hAnsi="Times New Roman"/>
          <w:color w:val="212529"/>
          <w:szCs w:val="24"/>
          <w:lang w:val="en-US"/>
        </w:rPr>
        <w:t> 4 (2): 25-46.</w:t>
      </w:r>
    </w:p>
    <w:p w14:paraId="6872D285" w14:textId="6C1AEA50" w:rsidR="00B74CDA" w:rsidRDefault="00B74CDA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>
        <w:rPr>
          <w:rStyle w:val="Strong"/>
          <w:rFonts w:ascii="Times New Roman" w:hAnsi="Times New Roman"/>
          <w:b w:val="0"/>
          <w:szCs w:val="24"/>
        </w:rPr>
        <w:t>(2019) “</w:t>
      </w:r>
      <w:r w:rsidR="004F0E19">
        <w:rPr>
          <w:rStyle w:val="Strong"/>
          <w:rFonts w:ascii="Times New Roman" w:hAnsi="Times New Roman"/>
          <w:b w:val="0"/>
          <w:szCs w:val="24"/>
        </w:rPr>
        <w:t>Controlling Partners and Proxies in Pro</w:t>
      </w:r>
      <w:r w:rsidR="00185BD0">
        <w:rPr>
          <w:rStyle w:val="Strong"/>
          <w:rFonts w:ascii="Times New Roman" w:hAnsi="Times New Roman"/>
          <w:b w:val="0"/>
          <w:szCs w:val="24"/>
        </w:rPr>
        <w:t>-</w:t>
      </w:r>
      <w:r w:rsidR="004F0E19">
        <w:rPr>
          <w:rStyle w:val="Strong"/>
          <w:rFonts w:ascii="Times New Roman" w:hAnsi="Times New Roman"/>
          <w:b w:val="0"/>
          <w:szCs w:val="24"/>
        </w:rPr>
        <w:t xml:space="preserve">insurgency Paramilitary Operations: The Case of Syria,” </w:t>
      </w:r>
      <w:r w:rsidR="004F0E19" w:rsidRPr="004F0E19">
        <w:rPr>
          <w:rStyle w:val="Strong"/>
          <w:rFonts w:ascii="Times New Roman" w:hAnsi="Times New Roman"/>
          <w:b w:val="0"/>
          <w:i/>
          <w:szCs w:val="24"/>
        </w:rPr>
        <w:t>Intelligence and National Security</w:t>
      </w:r>
      <w:r w:rsidR="004F0E19">
        <w:rPr>
          <w:rStyle w:val="Strong"/>
          <w:rFonts w:ascii="Times New Roman" w:hAnsi="Times New Roman"/>
          <w:b w:val="0"/>
          <w:szCs w:val="24"/>
        </w:rPr>
        <w:t xml:space="preserve"> 34</w:t>
      </w:r>
      <w:r w:rsidR="00185BD0">
        <w:rPr>
          <w:rStyle w:val="Strong"/>
          <w:rFonts w:ascii="Times New Roman" w:hAnsi="Times New Roman"/>
          <w:b w:val="0"/>
          <w:szCs w:val="24"/>
        </w:rPr>
        <w:t xml:space="preserve"> (</w:t>
      </w:r>
      <w:r w:rsidR="004F0E19">
        <w:rPr>
          <w:rStyle w:val="Strong"/>
          <w:rFonts w:ascii="Times New Roman" w:hAnsi="Times New Roman"/>
          <w:b w:val="0"/>
          <w:szCs w:val="24"/>
        </w:rPr>
        <w:t>5</w:t>
      </w:r>
      <w:r w:rsidR="00185BD0">
        <w:rPr>
          <w:rStyle w:val="Strong"/>
          <w:rFonts w:ascii="Times New Roman" w:hAnsi="Times New Roman"/>
          <w:b w:val="0"/>
          <w:szCs w:val="24"/>
        </w:rPr>
        <w:t>):</w:t>
      </w:r>
      <w:r w:rsidR="004F0E19">
        <w:rPr>
          <w:rStyle w:val="Strong"/>
          <w:rFonts w:ascii="Times New Roman" w:hAnsi="Times New Roman"/>
          <w:b w:val="0"/>
          <w:szCs w:val="24"/>
        </w:rPr>
        <w:t xml:space="preserve"> 544-560.</w:t>
      </w:r>
    </w:p>
    <w:p w14:paraId="18031993" w14:textId="56663358" w:rsidR="007F0710" w:rsidRPr="008A1D6F" w:rsidRDefault="007F0710" w:rsidP="00A46713">
      <w:pPr>
        <w:pStyle w:val="BodyText2"/>
        <w:spacing w:line="276" w:lineRule="auto"/>
        <w:ind w:left="720" w:hanging="720"/>
        <w:rPr>
          <w:rStyle w:val="Strong"/>
          <w:rFonts w:ascii="Times New Roman" w:hAnsi="Times New Roman"/>
          <w:b w:val="0"/>
          <w:szCs w:val="24"/>
        </w:rPr>
      </w:pPr>
      <w:r w:rsidRPr="008A1D6F">
        <w:rPr>
          <w:rStyle w:val="Strong"/>
          <w:rFonts w:ascii="Times New Roman" w:hAnsi="Times New Roman"/>
          <w:b w:val="0"/>
          <w:szCs w:val="24"/>
        </w:rPr>
        <w:t xml:space="preserve">(2016) “The Attack on the Brain: </w:t>
      </w:r>
      <w:proofErr w:type="spellStart"/>
      <w:r w:rsidRPr="008A1D6F">
        <w:rPr>
          <w:rStyle w:val="Strong"/>
          <w:rFonts w:ascii="Times New Roman" w:hAnsi="Times New Roman"/>
          <w:b w:val="0"/>
          <w:szCs w:val="24"/>
        </w:rPr>
        <w:t>Neurowars</w:t>
      </w:r>
      <w:proofErr w:type="spellEnd"/>
      <w:r w:rsidRPr="008A1D6F">
        <w:rPr>
          <w:rStyle w:val="Strong"/>
          <w:rFonts w:ascii="Times New Roman" w:hAnsi="Times New Roman"/>
          <w:b w:val="0"/>
          <w:szCs w:val="24"/>
        </w:rPr>
        <w:t xml:space="preserve"> and </w:t>
      </w:r>
      <w:proofErr w:type="spellStart"/>
      <w:r w:rsidRPr="008A1D6F">
        <w:rPr>
          <w:rStyle w:val="Strong"/>
          <w:rFonts w:ascii="Times New Roman" w:hAnsi="Times New Roman"/>
          <w:b w:val="0"/>
          <w:szCs w:val="24"/>
        </w:rPr>
        <w:t>Neurowarfare</w:t>
      </w:r>
      <w:proofErr w:type="spellEnd"/>
      <w:r w:rsidRPr="008A1D6F">
        <w:rPr>
          <w:rStyle w:val="Strong"/>
          <w:rFonts w:ascii="Times New Roman" w:hAnsi="Times New Roman"/>
          <w:b w:val="0"/>
          <w:szCs w:val="24"/>
        </w:rPr>
        <w:t xml:space="preserve">,” </w:t>
      </w:r>
      <w:r w:rsidRPr="008A1D6F">
        <w:rPr>
          <w:rStyle w:val="Strong"/>
          <w:rFonts w:ascii="Times New Roman" w:hAnsi="Times New Roman"/>
          <w:b w:val="0"/>
          <w:i/>
          <w:szCs w:val="24"/>
        </w:rPr>
        <w:t xml:space="preserve">Space and </w:t>
      </w:r>
      <w:proofErr w:type="spellStart"/>
      <w:r w:rsidRPr="008A1D6F">
        <w:rPr>
          <w:rStyle w:val="Strong"/>
          <w:rFonts w:ascii="Times New Roman" w:hAnsi="Times New Roman"/>
          <w:b w:val="0"/>
          <w:i/>
          <w:szCs w:val="24"/>
        </w:rPr>
        <w:t>Defense</w:t>
      </w:r>
      <w:proofErr w:type="spellEnd"/>
      <w:r w:rsidRPr="008A1D6F">
        <w:rPr>
          <w:rStyle w:val="Strong"/>
          <w:rFonts w:ascii="Times New Roman" w:hAnsi="Times New Roman"/>
          <w:b w:val="0"/>
          <w:szCs w:val="24"/>
        </w:rPr>
        <w:t xml:space="preserve"> 9</w:t>
      </w:r>
      <w:r w:rsidR="00185BD0">
        <w:rPr>
          <w:rStyle w:val="Strong"/>
          <w:rFonts w:ascii="Times New Roman" w:hAnsi="Times New Roman"/>
          <w:b w:val="0"/>
          <w:szCs w:val="24"/>
        </w:rPr>
        <w:t xml:space="preserve"> (</w:t>
      </w:r>
      <w:r w:rsidRPr="008A1D6F">
        <w:rPr>
          <w:rStyle w:val="Strong"/>
          <w:rFonts w:ascii="Times New Roman" w:hAnsi="Times New Roman"/>
          <w:b w:val="0"/>
          <w:szCs w:val="24"/>
        </w:rPr>
        <w:t>1</w:t>
      </w:r>
      <w:r w:rsidR="00185BD0">
        <w:rPr>
          <w:rStyle w:val="Strong"/>
          <w:rFonts w:ascii="Times New Roman" w:hAnsi="Times New Roman"/>
          <w:b w:val="0"/>
          <w:szCs w:val="24"/>
        </w:rPr>
        <w:t>):</w:t>
      </w:r>
      <w:r w:rsidRPr="008A1D6F">
        <w:rPr>
          <w:rStyle w:val="Strong"/>
          <w:rFonts w:ascii="Times New Roman" w:hAnsi="Times New Roman"/>
          <w:b w:val="0"/>
          <w:szCs w:val="24"/>
        </w:rPr>
        <w:t xml:space="preserve"> 4-21.</w:t>
      </w:r>
    </w:p>
    <w:p w14:paraId="49F8ED66" w14:textId="4A0409A8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  <w:lang w:val="en-US"/>
        </w:rPr>
      </w:pPr>
      <w:r w:rsidRPr="008A1D6F">
        <w:rPr>
          <w:rFonts w:ascii="Times New Roman" w:hAnsi="Times New Roman"/>
          <w:szCs w:val="24"/>
          <w:lang w:val="en-US"/>
        </w:rPr>
        <w:t xml:space="preserve">(2015) “Mass Surveillance, Drones, and Unconventional Warfare,” </w:t>
      </w:r>
      <w:r w:rsidRPr="008A1D6F">
        <w:rPr>
          <w:rFonts w:ascii="Times New Roman" w:hAnsi="Times New Roman"/>
          <w:i/>
          <w:szCs w:val="24"/>
          <w:lang w:val="en-US"/>
        </w:rPr>
        <w:t xml:space="preserve">Behemoth: A Journal of </w:t>
      </w:r>
      <w:proofErr w:type="spellStart"/>
      <w:r w:rsidRPr="008A1D6F">
        <w:rPr>
          <w:rFonts w:ascii="Times New Roman" w:hAnsi="Times New Roman"/>
          <w:i/>
          <w:szCs w:val="24"/>
          <w:lang w:val="en-US"/>
        </w:rPr>
        <w:t>Civilisation</w:t>
      </w:r>
      <w:proofErr w:type="spellEnd"/>
      <w:r w:rsidRPr="008A1D6F">
        <w:rPr>
          <w:rFonts w:ascii="Times New Roman" w:hAnsi="Times New Roman"/>
          <w:szCs w:val="24"/>
          <w:lang w:val="en-US"/>
        </w:rPr>
        <w:t xml:space="preserve"> 8</w:t>
      </w:r>
      <w:r w:rsidR="00185BD0">
        <w:rPr>
          <w:rFonts w:ascii="Times New Roman" w:hAnsi="Times New Roman"/>
          <w:szCs w:val="24"/>
          <w:lang w:val="en-US"/>
        </w:rPr>
        <w:t xml:space="preserve"> (</w:t>
      </w:r>
      <w:r w:rsidRPr="008A1D6F">
        <w:rPr>
          <w:rFonts w:ascii="Times New Roman" w:hAnsi="Times New Roman"/>
          <w:szCs w:val="24"/>
          <w:lang w:val="en-US"/>
        </w:rPr>
        <w:t>2</w:t>
      </w:r>
      <w:r w:rsidR="00185BD0">
        <w:rPr>
          <w:rFonts w:ascii="Times New Roman" w:hAnsi="Times New Roman"/>
          <w:szCs w:val="24"/>
          <w:lang w:val="en-US"/>
        </w:rPr>
        <w:t>):</w:t>
      </w:r>
      <w:r w:rsidRPr="008A1D6F">
        <w:rPr>
          <w:rFonts w:ascii="Times New Roman" w:hAnsi="Times New Roman"/>
          <w:szCs w:val="24"/>
          <w:lang w:val="en-US"/>
        </w:rPr>
        <w:t xml:space="preserve"> 12-33.</w:t>
      </w:r>
    </w:p>
    <w:p w14:paraId="6DB84974" w14:textId="151ABE46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  <w:lang w:val="en-US"/>
        </w:rPr>
      </w:pPr>
      <w:r w:rsidRPr="008A1D6F">
        <w:rPr>
          <w:rFonts w:ascii="Times New Roman" w:hAnsi="Times New Roman"/>
          <w:szCs w:val="24"/>
          <w:lang w:val="en-US"/>
        </w:rPr>
        <w:t xml:space="preserve">(2015) “Promoting Democracy Through Covert Action? New Cyber Tools for Intervention,” </w:t>
      </w:r>
      <w:r w:rsidRPr="008A1D6F">
        <w:rPr>
          <w:rFonts w:ascii="Times New Roman" w:hAnsi="Times New Roman"/>
          <w:i/>
          <w:szCs w:val="24"/>
          <w:lang w:val="en-US"/>
        </w:rPr>
        <w:t>Journal for Intelligence, Propaganda and Security Studies</w:t>
      </w:r>
      <w:r w:rsidRPr="008A1D6F">
        <w:rPr>
          <w:rFonts w:ascii="Times New Roman" w:hAnsi="Times New Roman"/>
          <w:szCs w:val="24"/>
          <w:lang w:val="en-US"/>
        </w:rPr>
        <w:t xml:space="preserve"> 9</w:t>
      </w:r>
      <w:r w:rsidR="00185BD0">
        <w:rPr>
          <w:rFonts w:ascii="Times New Roman" w:hAnsi="Times New Roman"/>
          <w:szCs w:val="24"/>
          <w:lang w:val="en-US"/>
        </w:rPr>
        <w:t xml:space="preserve"> (</w:t>
      </w:r>
      <w:r w:rsidRPr="008A1D6F">
        <w:rPr>
          <w:rFonts w:ascii="Times New Roman" w:hAnsi="Times New Roman"/>
          <w:szCs w:val="24"/>
          <w:lang w:val="en-US"/>
        </w:rPr>
        <w:t>1</w:t>
      </w:r>
      <w:r w:rsidR="00185BD0">
        <w:rPr>
          <w:rFonts w:ascii="Times New Roman" w:hAnsi="Times New Roman"/>
          <w:szCs w:val="24"/>
          <w:lang w:val="en-US"/>
        </w:rPr>
        <w:t>):</w:t>
      </w:r>
      <w:r w:rsidRPr="008A1D6F">
        <w:rPr>
          <w:rFonts w:ascii="Times New Roman" w:hAnsi="Times New Roman"/>
          <w:szCs w:val="24"/>
          <w:lang w:val="en-US"/>
        </w:rPr>
        <w:t xml:space="preserve"> 106-120.</w:t>
      </w:r>
    </w:p>
    <w:p w14:paraId="51E6DA74" w14:textId="40F38D64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  <w:lang w:val="en-US"/>
        </w:rPr>
      </w:pPr>
      <w:r w:rsidRPr="008A1D6F">
        <w:rPr>
          <w:rFonts w:ascii="Times New Roman" w:hAnsi="Times New Roman"/>
          <w:szCs w:val="24"/>
          <w:lang w:val="en-US"/>
        </w:rPr>
        <w:t xml:space="preserve">(2013) “Teaching About ‘Area 51’? How to Cover Secret Government Technology and Capabilities in Intelligence Studies Courses,” </w:t>
      </w:r>
      <w:r w:rsidRPr="008A1D6F">
        <w:rPr>
          <w:rFonts w:ascii="Times New Roman" w:hAnsi="Times New Roman"/>
          <w:i/>
          <w:szCs w:val="24"/>
          <w:lang w:val="en-US"/>
        </w:rPr>
        <w:t>Journal of Strategic Security</w:t>
      </w:r>
      <w:r w:rsidRPr="008A1D6F">
        <w:rPr>
          <w:rFonts w:ascii="Times New Roman" w:hAnsi="Times New Roman"/>
          <w:szCs w:val="24"/>
          <w:lang w:val="en-US"/>
        </w:rPr>
        <w:t xml:space="preserve"> 6</w:t>
      </w:r>
      <w:r w:rsidR="00185BD0">
        <w:rPr>
          <w:rFonts w:ascii="Times New Roman" w:hAnsi="Times New Roman"/>
          <w:szCs w:val="24"/>
          <w:lang w:val="en-US"/>
        </w:rPr>
        <w:t xml:space="preserve"> (</w:t>
      </w:r>
      <w:r w:rsidRPr="008A1D6F">
        <w:rPr>
          <w:rFonts w:ascii="Times New Roman" w:hAnsi="Times New Roman"/>
          <w:szCs w:val="24"/>
          <w:lang w:val="en-US"/>
        </w:rPr>
        <w:t>5</w:t>
      </w:r>
      <w:r w:rsidR="00185BD0">
        <w:rPr>
          <w:rFonts w:ascii="Times New Roman" w:hAnsi="Times New Roman"/>
          <w:szCs w:val="24"/>
          <w:lang w:val="en-US"/>
        </w:rPr>
        <w:t>):</w:t>
      </w:r>
      <w:r w:rsidRPr="008A1D6F">
        <w:rPr>
          <w:rFonts w:ascii="Times New Roman" w:hAnsi="Times New Roman"/>
          <w:szCs w:val="24"/>
          <w:lang w:val="en-US"/>
        </w:rPr>
        <w:t xml:space="preserve"> 187-196.</w:t>
      </w:r>
    </w:p>
    <w:p w14:paraId="205782F6" w14:textId="62C654E6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  <w:lang w:val="en-US"/>
        </w:rPr>
      </w:pPr>
      <w:r w:rsidRPr="008A1D6F">
        <w:rPr>
          <w:rFonts w:ascii="Times New Roman" w:hAnsi="Times New Roman"/>
          <w:szCs w:val="24"/>
          <w:lang w:val="en-US"/>
        </w:rPr>
        <w:t xml:space="preserve">(2013) “Targeting Individuals: Overcoming the Dilemmas of Secrecy,” </w:t>
      </w:r>
      <w:r w:rsidRPr="008A1D6F">
        <w:rPr>
          <w:rFonts w:ascii="Times New Roman" w:hAnsi="Times New Roman"/>
          <w:i/>
          <w:szCs w:val="24"/>
          <w:lang w:val="en-US"/>
        </w:rPr>
        <w:t>Contemporary Security Policy</w:t>
      </w:r>
      <w:r w:rsidRPr="008A1D6F">
        <w:rPr>
          <w:rFonts w:ascii="Times New Roman" w:hAnsi="Times New Roman"/>
          <w:szCs w:val="24"/>
          <w:lang w:val="en-US"/>
        </w:rPr>
        <w:t xml:space="preserve"> 34</w:t>
      </w:r>
      <w:r w:rsidR="00185BD0">
        <w:rPr>
          <w:rFonts w:ascii="Times New Roman" w:hAnsi="Times New Roman"/>
          <w:szCs w:val="24"/>
          <w:lang w:val="en-US"/>
        </w:rPr>
        <w:t xml:space="preserve"> (</w:t>
      </w:r>
      <w:r w:rsidRPr="008A1D6F">
        <w:rPr>
          <w:rFonts w:ascii="Times New Roman" w:hAnsi="Times New Roman"/>
          <w:szCs w:val="24"/>
          <w:lang w:val="en-US"/>
        </w:rPr>
        <w:t>2</w:t>
      </w:r>
      <w:r w:rsidR="00185BD0">
        <w:rPr>
          <w:rFonts w:ascii="Times New Roman" w:hAnsi="Times New Roman"/>
          <w:szCs w:val="24"/>
          <w:lang w:val="en-US"/>
        </w:rPr>
        <w:t>):</w:t>
      </w:r>
      <w:r w:rsidRPr="008A1D6F">
        <w:rPr>
          <w:rFonts w:ascii="Times New Roman" w:hAnsi="Times New Roman"/>
          <w:szCs w:val="24"/>
          <w:lang w:val="en-US"/>
        </w:rPr>
        <w:t xml:space="preserve"> 278-301.</w:t>
      </w:r>
    </w:p>
    <w:p w14:paraId="5847E3A5" w14:textId="40061351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(2013) “Dead on Target? The Strategic Dead End of Targeted Killing as a Way of War,” in: Michael Aaronson and Adrian Johnson, </w:t>
      </w:r>
      <w:r w:rsidRPr="008A1D6F">
        <w:rPr>
          <w:rFonts w:ascii="Times New Roman" w:hAnsi="Times New Roman"/>
          <w:i/>
          <w:iCs/>
          <w:szCs w:val="24"/>
        </w:rPr>
        <w:t>Hitting the Target? How New Capabilities Are Shaping International Intervention</w:t>
      </w:r>
      <w:r w:rsidRPr="008A1D6F">
        <w:rPr>
          <w:rFonts w:ascii="Times New Roman" w:hAnsi="Times New Roman"/>
          <w:szCs w:val="24"/>
        </w:rPr>
        <w:t>, Whitehall Report 2-13 (RUSI)</w:t>
      </w:r>
      <w:r w:rsidR="00185BD0">
        <w:rPr>
          <w:rFonts w:ascii="Times New Roman" w:hAnsi="Times New Roman"/>
          <w:szCs w:val="24"/>
        </w:rPr>
        <w:t>:</w:t>
      </w:r>
      <w:r w:rsidRPr="008A1D6F">
        <w:rPr>
          <w:rFonts w:ascii="Times New Roman" w:hAnsi="Times New Roman"/>
          <w:szCs w:val="24"/>
        </w:rPr>
        <w:t xml:space="preserve"> 89-96.</w:t>
      </w:r>
    </w:p>
    <w:p w14:paraId="58F50755" w14:textId="2D009CFE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  <w:lang w:val="en-US"/>
        </w:rPr>
      </w:pPr>
      <w:r w:rsidRPr="008A1D6F">
        <w:rPr>
          <w:rFonts w:ascii="Times New Roman" w:hAnsi="Times New Roman"/>
          <w:szCs w:val="24"/>
          <w:lang w:val="en-US"/>
        </w:rPr>
        <w:lastRenderedPageBreak/>
        <w:t xml:space="preserve">(2011) “U.S. Intelligence Outsourcing and Its Future,” </w:t>
      </w:r>
      <w:r w:rsidRPr="008A1D6F">
        <w:rPr>
          <w:rFonts w:ascii="Times New Roman" w:hAnsi="Times New Roman"/>
          <w:i/>
          <w:szCs w:val="24"/>
          <w:lang w:val="en-US"/>
        </w:rPr>
        <w:t>Brown Journal in World Affairs</w:t>
      </w:r>
      <w:r w:rsidRPr="008A1D6F">
        <w:rPr>
          <w:rFonts w:ascii="Times New Roman" w:hAnsi="Times New Roman"/>
          <w:szCs w:val="24"/>
          <w:lang w:val="en-US"/>
        </w:rPr>
        <w:t xml:space="preserve"> 18</w:t>
      </w:r>
      <w:r w:rsidR="00185BD0">
        <w:rPr>
          <w:rFonts w:ascii="Times New Roman" w:hAnsi="Times New Roman"/>
          <w:szCs w:val="24"/>
          <w:lang w:val="en-US"/>
        </w:rPr>
        <w:t xml:space="preserve"> (</w:t>
      </w:r>
      <w:r w:rsidRPr="008A1D6F">
        <w:rPr>
          <w:rFonts w:ascii="Times New Roman" w:hAnsi="Times New Roman"/>
          <w:szCs w:val="24"/>
          <w:lang w:val="en-US"/>
        </w:rPr>
        <w:t>1</w:t>
      </w:r>
      <w:r w:rsidR="00185BD0">
        <w:rPr>
          <w:rFonts w:ascii="Times New Roman" w:hAnsi="Times New Roman"/>
          <w:szCs w:val="24"/>
          <w:lang w:val="en-US"/>
        </w:rPr>
        <w:t>):</w:t>
      </w:r>
      <w:r w:rsidRPr="008A1D6F">
        <w:rPr>
          <w:rFonts w:ascii="Times New Roman" w:hAnsi="Times New Roman"/>
          <w:szCs w:val="24"/>
          <w:lang w:val="en-US"/>
        </w:rPr>
        <w:t xml:space="preserve"> 195-211.  </w:t>
      </w:r>
    </w:p>
    <w:p w14:paraId="4B273247" w14:textId="075D24B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(2011) “UVs, Network-centric Operations, and the Challenge for Arms Control,” </w:t>
      </w:r>
      <w:r w:rsidRPr="008A1D6F">
        <w:rPr>
          <w:rFonts w:ascii="Times New Roman" w:hAnsi="Times New Roman"/>
          <w:i/>
          <w:szCs w:val="24"/>
        </w:rPr>
        <w:t>Journal of Law, Information &amp; Science Special Edition on Unmanned Vehicles</w:t>
      </w:r>
      <w:r w:rsidRPr="008A1D6F">
        <w:rPr>
          <w:rFonts w:ascii="Times New Roman" w:hAnsi="Times New Roman"/>
          <w:szCs w:val="24"/>
        </w:rPr>
        <w:t>, 61-73.</w:t>
      </w:r>
    </w:p>
    <w:p w14:paraId="39C0A4EF" w14:textId="7777777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(2009) “Five Strategies for Practising Interdisciplinarity,” </w:t>
      </w:r>
      <w:r w:rsidRPr="008A1D6F">
        <w:rPr>
          <w:rFonts w:ascii="Times New Roman" w:hAnsi="Times New Roman"/>
          <w:i/>
          <w:szCs w:val="24"/>
        </w:rPr>
        <w:t>National Centre for Research Methods Working Paper</w:t>
      </w:r>
      <w:r w:rsidRPr="008A1D6F">
        <w:rPr>
          <w:rFonts w:ascii="Times New Roman" w:hAnsi="Times New Roman"/>
          <w:szCs w:val="24"/>
        </w:rPr>
        <w:t xml:space="preserve"> published online.</w:t>
      </w:r>
    </w:p>
    <w:p w14:paraId="2E84482E" w14:textId="7777777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(2009) “What Are Academic Disciplines? Some Observations on the Disciplinarity vs. Interdisciplinarity Debate,” </w:t>
      </w:r>
      <w:r w:rsidRPr="008A1D6F">
        <w:rPr>
          <w:rFonts w:ascii="Times New Roman" w:hAnsi="Times New Roman"/>
          <w:i/>
          <w:szCs w:val="24"/>
        </w:rPr>
        <w:t>National Centre for Research Methods Working Paper</w:t>
      </w:r>
      <w:r w:rsidRPr="008A1D6F">
        <w:rPr>
          <w:rFonts w:ascii="Times New Roman" w:hAnsi="Times New Roman"/>
          <w:szCs w:val="24"/>
        </w:rPr>
        <w:t xml:space="preserve"> published online.</w:t>
      </w:r>
    </w:p>
    <w:p w14:paraId="23D1E102" w14:textId="526393FB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(2009) “Automating War: The Need for Regulation,” </w:t>
      </w:r>
      <w:r w:rsidRPr="008A1D6F">
        <w:rPr>
          <w:rFonts w:ascii="Times New Roman" w:hAnsi="Times New Roman"/>
          <w:i/>
          <w:szCs w:val="24"/>
        </w:rPr>
        <w:t xml:space="preserve">Contemporary Security Policy </w:t>
      </w:r>
      <w:r w:rsidRPr="008A1D6F">
        <w:rPr>
          <w:rFonts w:ascii="Times New Roman" w:hAnsi="Times New Roman"/>
          <w:szCs w:val="24"/>
        </w:rPr>
        <w:t>30</w:t>
      </w:r>
      <w:r w:rsidR="00185BD0">
        <w:rPr>
          <w:rFonts w:ascii="Times New Roman" w:hAnsi="Times New Roman"/>
          <w:szCs w:val="24"/>
        </w:rPr>
        <w:t xml:space="preserve"> (</w:t>
      </w:r>
      <w:r w:rsidRPr="008A1D6F">
        <w:rPr>
          <w:rFonts w:ascii="Times New Roman" w:hAnsi="Times New Roman"/>
          <w:szCs w:val="24"/>
        </w:rPr>
        <w:t>1</w:t>
      </w:r>
      <w:r w:rsidR="00185BD0">
        <w:rPr>
          <w:rFonts w:ascii="Times New Roman" w:hAnsi="Times New Roman"/>
          <w:szCs w:val="24"/>
        </w:rPr>
        <w:t>):</w:t>
      </w:r>
      <w:r w:rsidRPr="008A1D6F">
        <w:rPr>
          <w:rFonts w:ascii="Times New Roman" w:hAnsi="Times New Roman"/>
          <w:szCs w:val="24"/>
        </w:rPr>
        <w:t xml:space="preserve"> 172-193.</w:t>
      </w:r>
    </w:p>
    <w:p w14:paraId="50B10EAC" w14:textId="3DCD20F1" w:rsidR="00DE244B" w:rsidRPr="00B70B11" w:rsidRDefault="007F0710" w:rsidP="00B70B11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(2005) “The Future of the Military Profession: The Impact of Privatisation and Technology on the Identity of the Armed Forces,” </w:t>
      </w:r>
      <w:r w:rsidRPr="008A1D6F">
        <w:rPr>
          <w:rFonts w:ascii="Times New Roman" w:hAnsi="Times New Roman"/>
          <w:i/>
          <w:szCs w:val="24"/>
        </w:rPr>
        <w:t>University of Salford ESRI Working Papers</w:t>
      </w:r>
      <w:r w:rsidRPr="008A1D6F">
        <w:rPr>
          <w:rFonts w:ascii="Times New Roman" w:hAnsi="Times New Roman"/>
          <w:szCs w:val="24"/>
        </w:rPr>
        <w:t>, ISBN: 1902496442.</w:t>
      </w:r>
    </w:p>
    <w:p w14:paraId="338CB55A" w14:textId="77777777" w:rsidR="007F0710" w:rsidRPr="008A1D6F" w:rsidRDefault="007F0710" w:rsidP="00A46713">
      <w:pPr>
        <w:pStyle w:val="BodyText2"/>
        <w:spacing w:line="276" w:lineRule="auto"/>
        <w:rPr>
          <w:rFonts w:ascii="Times New Roman" w:hAnsi="Times New Roman"/>
          <w:szCs w:val="24"/>
          <w:u w:val="single"/>
          <w:lang w:val="en-US"/>
        </w:rPr>
      </w:pPr>
      <w:r w:rsidRPr="008A1D6F">
        <w:rPr>
          <w:rFonts w:ascii="Times New Roman" w:hAnsi="Times New Roman"/>
          <w:szCs w:val="24"/>
          <w:u w:val="single"/>
          <w:lang w:val="en-US"/>
        </w:rPr>
        <w:t>Other:</w:t>
      </w:r>
    </w:p>
    <w:p w14:paraId="28E77F0B" w14:textId="6E7CE6D8" w:rsidR="00691B67" w:rsidRDefault="00691B67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(2023) “Johnson, Loch K., The Third Option: Covert Action and American Foreign Policy,” </w:t>
      </w:r>
      <w:r w:rsidRPr="00353D18">
        <w:rPr>
          <w:rFonts w:ascii="Times New Roman" w:hAnsi="Times New Roman"/>
          <w:i/>
          <w:iCs/>
          <w:szCs w:val="24"/>
        </w:rPr>
        <w:t>Congress &amp; the Presidency</w:t>
      </w:r>
      <w:r>
        <w:rPr>
          <w:rFonts w:ascii="Times New Roman" w:hAnsi="Times New Roman"/>
          <w:szCs w:val="24"/>
        </w:rPr>
        <w:t>, DOI:10.1080/073469.2022.2157640.</w:t>
      </w:r>
    </w:p>
    <w:p w14:paraId="3C81DC51" w14:textId="0A31FB24" w:rsidR="00353D18" w:rsidRDefault="00353D18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(2022) “Humane: How the United States Abandoned Peace and Reinvented War by Samuel </w:t>
      </w:r>
      <w:proofErr w:type="spellStart"/>
      <w:r>
        <w:rPr>
          <w:rFonts w:ascii="Times New Roman" w:hAnsi="Times New Roman"/>
          <w:szCs w:val="24"/>
        </w:rPr>
        <w:t>Moyn</w:t>
      </w:r>
      <w:proofErr w:type="spellEnd"/>
      <w:r>
        <w:rPr>
          <w:rFonts w:ascii="Times New Roman" w:hAnsi="Times New Roman"/>
          <w:szCs w:val="24"/>
        </w:rPr>
        <w:t xml:space="preserve">,” </w:t>
      </w:r>
      <w:r w:rsidRPr="00353D18">
        <w:rPr>
          <w:rFonts w:ascii="Times New Roman" w:hAnsi="Times New Roman"/>
          <w:i/>
          <w:iCs/>
          <w:szCs w:val="24"/>
        </w:rPr>
        <w:t>Michigan War Studies Review</w:t>
      </w:r>
      <w:r>
        <w:rPr>
          <w:rFonts w:ascii="Times New Roman" w:hAnsi="Times New Roman"/>
          <w:szCs w:val="24"/>
        </w:rPr>
        <w:t>, October 11.</w:t>
      </w:r>
    </w:p>
    <w:p w14:paraId="6D2DBF0C" w14:textId="28C584BC" w:rsidR="00353D18" w:rsidRDefault="00353D18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(2020) “Empire’s Labor: The Global Army That Supports U.S. Wars by Adam Moore. Ithaca, NY, Cornell University Press, 2019,” </w:t>
      </w:r>
      <w:r w:rsidRPr="00353D18">
        <w:rPr>
          <w:rFonts w:ascii="Times New Roman" w:hAnsi="Times New Roman"/>
          <w:i/>
          <w:iCs/>
          <w:szCs w:val="24"/>
        </w:rPr>
        <w:t>Political Science Quarterly</w:t>
      </w:r>
      <w:r>
        <w:rPr>
          <w:rFonts w:ascii="Times New Roman" w:hAnsi="Times New Roman"/>
          <w:szCs w:val="24"/>
        </w:rPr>
        <w:t xml:space="preserve">, DOI:10.1002/polq.13.112. </w:t>
      </w:r>
    </w:p>
    <w:p w14:paraId="38160182" w14:textId="0B26DE60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(2013) “Robots, Soldiers &amp; Cyborgs: The Future of Warfare,” </w:t>
      </w:r>
      <w:r w:rsidRPr="008A1D6F">
        <w:rPr>
          <w:rFonts w:ascii="Times New Roman" w:hAnsi="Times New Roman"/>
          <w:i/>
          <w:szCs w:val="24"/>
        </w:rPr>
        <w:t>Footnote1</w:t>
      </w:r>
      <w:r w:rsidR="00561DED" w:rsidRPr="008A1D6F">
        <w:rPr>
          <w:rFonts w:ascii="Times New Roman" w:hAnsi="Times New Roman"/>
          <w:szCs w:val="24"/>
        </w:rPr>
        <w:t xml:space="preserve"> (</w:t>
      </w:r>
      <w:r w:rsidRPr="008A1D6F">
        <w:rPr>
          <w:rFonts w:ascii="Times New Roman" w:hAnsi="Times New Roman"/>
          <w:szCs w:val="24"/>
        </w:rPr>
        <w:t>October</w:t>
      </w:r>
      <w:r w:rsidR="00561DED" w:rsidRPr="008A1D6F">
        <w:rPr>
          <w:rFonts w:ascii="Times New Roman" w:hAnsi="Times New Roman"/>
          <w:szCs w:val="24"/>
        </w:rPr>
        <w:t xml:space="preserve"> 24</w:t>
      </w:r>
      <w:r w:rsidRPr="008A1D6F">
        <w:rPr>
          <w:rFonts w:ascii="Times New Roman" w:hAnsi="Times New Roman"/>
          <w:szCs w:val="24"/>
        </w:rPr>
        <w:t xml:space="preserve">), </w:t>
      </w:r>
      <w:r w:rsidRPr="00B70B11">
        <w:rPr>
          <w:rFonts w:ascii="Times New Roman" w:hAnsi="Times New Roman"/>
          <w:szCs w:val="24"/>
        </w:rPr>
        <w:t>http://footnote1.com/robots-soldiers-cyborgs-the-future-of-warfare/</w:t>
      </w:r>
      <w:r w:rsidRPr="008A1D6F">
        <w:rPr>
          <w:rFonts w:ascii="Times New Roman" w:hAnsi="Times New Roman"/>
          <w:szCs w:val="24"/>
        </w:rPr>
        <w:t xml:space="preserve">. </w:t>
      </w:r>
    </w:p>
    <w:p w14:paraId="3F449A77" w14:textId="5AEAF8CC" w:rsidR="007F0710" w:rsidRPr="008A1D6F" w:rsidRDefault="007F0710" w:rsidP="00A46713">
      <w:pPr>
        <w:spacing w:after="120"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(2013) “Autonomous Weapons Systems and the Future of War,” </w:t>
      </w:r>
      <w:r w:rsidRPr="008A1D6F">
        <w:rPr>
          <w:rFonts w:ascii="Times New Roman" w:hAnsi="Times New Roman"/>
          <w:i/>
          <w:szCs w:val="24"/>
        </w:rPr>
        <w:t>e-International Relations</w:t>
      </w:r>
      <w:r w:rsidR="00561DED" w:rsidRPr="008A1D6F">
        <w:rPr>
          <w:rFonts w:ascii="Times New Roman" w:hAnsi="Times New Roman"/>
          <w:szCs w:val="24"/>
        </w:rPr>
        <w:t xml:space="preserve"> (</w:t>
      </w:r>
      <w:r w:rsidRPr="008A1D6F">
        <w:rPr>
          <w:rFonts w:ascii="Times New Roman" w:hAnsi="Times New Roman"/>
          <w:szCs w:val="24"/>
        </w:rPr>
        <w:t>May</w:t>
      </w:r>
      <w:r w:rsidR="00561DED" w:rsidRPr="008A1D6F">
        <w:rPr>
          <w:rFonts w:ascii="Times New Roman" w:hAnsi="Times New Roman"/>
          <w:szCs w:val="24"/>
        </w:rPr>
        <w:t xml:space="preserve"> 27</w:t>
      </w:r>
      <w:r w:rsidRPr="008A1D6F">
        <w:rPr>
          <w:rFonts w:ascii="Times New Roman" w:hAnsi="Times New Roman"/>
          <w:szCs w:val="24"/>
        </w:rPr>
        <w:t xml:space="preserve">), published online: </w:t>
      </w:r>
      <w:r w:rsidRPr="00B70B11">
        <w:rPr>
          <w:rFonts w:ascii="Times New Roman" w:hAnsi="Times New Roman"/>
          <w:szCs w:val="24"/>
        </w:rPr>
        <w:t>http://www.e-ir.info/2013/05/27/autonomous-weapons-systems-and-the-future-of-war/</w:t>
      </w:r>
      <w:r w:rsidRPr="008A1D6F">
        <w:rPr>
          <w:rFonts w:ascii="Times New Roman" w:hAnsi="Times New Roman"/>
          <w:szCs w:val="24"/>
        </w:rPr>
        <w:t>.</w:t>
      </w:r>
    </w:p>
    <w:p w14:paraId="45E69096" w14:textId="52A22E82" w:rsidR="007F0710" w:rsidRPr="008A1D6F" w:rsidRDefault="007F0710" w:rsidP="00A46713">
      <w:pPr>
        <w:spacing w:after="120"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bCs/>
          <w:szCs w:val="24"/>
        </w:rPr>
        <w:t>(2013)</w:t>
      </w:r>
      <w:r w:rsidRPr="008A1D6F">
        <w:rPr>
          <w:rFonts w:ascii="Times New Roman" w:hAnsi="Times New Roman"/>
          <w:szCs w:val="24"/>
        </w:rPr>
        <w:t xml:space="preserve"> ‘Response to Fred D’Agostino’s “Disciplinarity and the Growth of Knowledge,</w:t>
      </w:r>
      <w:proofErr w:type="gramStart"/>
      <w:r w:rsidRPr="008A1D6F">
        <w:rPr>
          <w:rFonts w:ascii="Times New Roman" w:hAnsi="Times New Roman"/>
          <w:szCs w:val="24"/>
        </w:rPr>
        <w:t>” ’</w:t>
      </w:r>
      <w:proofErr w:type="gramEnd"/>
      <w:r w:rsidRPr="008A1D6F">
        <w:rPr>
          <w:rFonts w:ascii="Times New Roman" w:hAnsi="Times New Roman"/>
          <w:szCs w:val="24"/>
        </w:rPr>
        <w:t xml:space="preserve"> </w:t>
      </w:r>
      <w:r w:rsidRPr="008A1D6F">
        <w:rPr>
          <w:rFonts w:ascii="Times New Roman" w:hAnsi="Times New Roman"/>
          <w:i/>
          <w:iCs/>
          <w:szCs w:val="24"/>
        </w:rPr>
        <w:t>Social Epistemology Review and Reply Collective</w:t>
      </w:r>
      <w:r w:rsidR="00561DED" w:rsidRPr="008A1D6F">
        <w:rPr>
          <w:rFonts w:ascii="Times New Roman" w:hAnsi="Times New Roman"/>
          <w:szCs w:val="24"/>
        </w:rPr>
        <w:t xml:space="preserve"> 2:2</w:t>
      </w:r>
      <w:r w:rsidRPr="008A1D6F">
        <w:rPr>
          <w:rFonts w:ascii="Times New Roman" w:hAnsi="Times New Roman"/>
          <w:szCs w:val="24"/>
        </w:rPr>
        <w:t>, pp. 19-23. </w:t>
      </w:r>
    </w:p>
    <w:p w14:paraId="39459DAA" w14:textId="7777777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bCs/>
          <w:szCs w:val="24"/>
        </w:rPr>
      </w:pPr>
      <w:r w:rsidRPr="008A1D6F">
        <w:rPr>
          <w:rFonts w:ascii="Times New Roman" w:hAnsi="Times New Roman"/>
          <w:bCs/>
          <w:szCs w:val="24"/>
        </w:rPr>
        <w:t xml:space="preserve">(2010) “Ethical and Legal Challenges,” in: G. </w:t>
      </w:r>
      <w:proofErr w:type="spellStart"/>
      <w:r w:rsidRPr="008A1D6F">
        <w:rPr>
          <w:rFonts w:ascii="Times New Roman" w:hAnsi="Times New Roman"/>
          <w:bCs/>
          <w:szCs w:val="24"/>
        </w:rPr>
        <w:t>Dabringer</w:t>
      </w:r>
      <w:proofErr w:type="spellEnd"/>
      <w:r w:rsidRPr="008A1D6F">
        <w:rPr>
          <w:rFonts w:ascii="Times New Roman" w:hAnsi="Times New Roman"/>
          <w:bCs/>
          <w:szCs w:val="24"/>
        </w:rPr>
        <w:t xml:space="preserve"> (ed.), </w:t>
      </w:r>
      <w:r w:rsidRPr="008A1D6F">
        <w:rPr>
          <w:rFonts w:ascii="Times New Roman" w:hAnsi="Times New Roman"/>
          <w:bCs/>
          <w:i/>
          <w:szCs w:val="24"/>
        </w:rPr>
        <w:t>Ethical and Legal Aspects of Unmanned Systems Interviews</w:t>
      </w:r>
      <w:r w:rsidRPr="008A1D6F">
        <w:rPr>
          <w:rFonts w:ascii="Times New Roman" w:hAnsi="Times New Roman"/>
          <w:bCs/>
          <w:szCs w:val="24"/>
        </w:rPr>
        <w:t xml:space="preserve">, Vienna: </w:t>
      </w:r>
      <w:proofErr w:type="spellStart"/>
      <w:r w:rsidRPr="008A1D6F">
        <w:rPr>
          <w:rFonts w:ascii="Times New Roman" w:hAnsi="Times New Roman"/>
          <w:bCs/>
          <w:szCs w:val="24"/>
        </w:rPr>
        <w:t>Institut</w:t>
      </w:r>
      <w:proofErr w:type="spellEnd"/>
      <w:r w:rsidRPr="008A1D6F">
        <w:rPr>
          <w:rFonts w:ascii="Times New Roman" w:hAnsi="Times New Roman"/>
          <w:bCs/>
          <w:szCs w:val="24"/>
        </w:rPr>
        <w:t xml:space="preserve"> für Religion und Frieden, ISBN: 9783902761040.</w:t>
      </w:r>
    </w:p>
    <w:p w14:paraId="3EBE4E10" w14:textId="77777777" w:rsidR="007F0710" w:rsidRPr="008A1D6F" w:rsidRDefault="007F0710" w:rsidP="00A46713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(2006) </w:t>
      </w:r>
      <w:r w:rsidRPr="008A1D6F">
        <w:rPr>
          <w:rFonts w:ascii="Times New Roman" w:hAnsi="Times New Roman"/>
          <w:i/>
          <w:szCs w:val="24"/>
        </w:rPr>
        <w:t>Perspectives on Conflict</w:t>
      </w:r>
      <w:r w:rsidRPr="008A1D6F">
        <w:rPr>
          <w:rFonts w:ascii="Times New Roman" w:hAnsi="Times New Roman"/>
          <w:szCs w:val="24"/>
        </w:rPr>
        <w:t>, edited by Caroline Baker, Edward Granter, Rebecca Guy, Katherine Harrison, Armin Krishnan and Joseph Maslen, ISBN: 1905732082.</w:t>
      </w:r>
    </w:p>
    <w:p w14:paraId="25C58458" w14:textId="77777777" w:rsidR="00561DED" w:rsidRDefault="007F0710" w:rsidP="00DE244B">
      <w:pPr>
        <w:pStyle w:val="BodyText2"/>
        <w:spacing w:after="0"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  <w:lang w:val="de-DE"/>
        </w:rPr>
        <w:t xml:space="preserve">(2005) “ ‘Intelligence’ für das nächste Jahrhundert: Zukunftsperspektiven für Geheimdienste [Intelligence for the Next Century: Future Perspectives for Intelligence Services],“ in: P. Todd &amp; J. Bloch, </w:t>
      </w:r>
      <w:r w:rsidRPr="008A1D6F">
        <w:rPr>
          <w:rFonts w:ascii="Times New Roman" w:hAnsi="Times New Roman"/>
          <w:i/>
          <w:szCs w:val="24"/>
          <w:lang w:val="de-DE"/>
        </w:rPr>
        <w:t xml:space="preserve">Globale Spionage: Geheimdienste und ihre Rolle im 21. </w:t>
      </w:r>
      <w:proofErr w:type="spellStart"/>
      <w:r w:rsidRPr="008A1D6F">
        <w:rPr>
          <w:rFonts w:ascii="Times New Roman" w:hAnsi="Times New Roman"/>
          <w:i/>
          <w:szCs w:val="24"/>
        </w:rPr>
        <w:t>Jahrhundert</w:t>
      </w:r>
      <w:proofErr w:type="spellEnd"/>
      <w:r w:rsidRPr="008A1D6F">
        <w:rPr>
          <w:rFonts w:ascii="Times New Roman" w:hAnsi="Times New Roman"/>
          <w:szCs w:val="24"/>
        </w:rPr>
        <w:t>, ISBN: 3882218509.</w:t>
      </w:r>
    </w:p>
    <w:p w14:paraId="2572F737" w14:textId="77777777" w:rsidR="00DE244B" w:rsidRPr="00DE244B" w:rsidRDefault="00DE244B" w:rsidP="00DE244B">
      <w:pPr>
        <w:pStyle w:val="BodyText2"/>
        <w:spacing w:after="0" w:line="276" w:lineRule="auto"/>
        <w:ind w:left="720" w:hanging="720"/>
        <w:rPr>
          <w:rFonts w:ascii="Times New Roman" w:hAnsi="Times New Roman"/>
          <w:szCs w:val="24"/>
        </w:rPr>
      </w:pPr>
    </w:p>
    <w:p w14:paraId="4682CB40" w14:textId="77777777" w:rsidR="00F9263F" w:rsidRDefault="00F9263F" w:rsidP="00AC22AB">
      <w:pPr>
        <w:spacing w:after="12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GRANT</w:t>
      </w:r>
    </w:p>
    <w:p w14:paraId="22BC4106" w14:textId="77777777" w:rsidR="00F9263F" w:rsidRPr="00F9263F" w:rsidRDefault="00F9263F" w:rsidP="008A1D6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2017-2020: With Magda </w:t>
      </w:r>
      <w:proofErr w:type="spellStart"/>
      <w:r>
        <w:rPr>
          <w:rFonts w:ascii="Times New Roman" w:hAnsi="Times New Roman"/>
          <w:szCs w:val="24"/>
        </w:rPr>
        <w:t>Giurcanu</w:t>
      </w:r>
      <w:proofErr w:type="spellEnd"/>
      <w:r>
        <w:rPr>
          <w:rFonts w:ascii="Times New Roman" w:hAnsi="Times New Roman"/>
          <w:szCs w:val="24"/>
        </w:rPr>
        <w:t xml:space="preserve">. International </w:t>
      </w:r>
      <w:proofErr w:type="spellStart"/>
      <w:r>
        <w:rPr>
          <w:rFonts w:ascii="Times New Roman" w:hAnsi="Times New Roman"/>
          <w:szCs w:val="24"/>
        </w:rPr>
        <w:t>Visegrad</w:t>
      </w:r>
      <w:proofErr w:type="spellEnd"/>
      <w:r>
        <w:rPr>
          <w:rFonts w:ascii="Times New Roman" w:hAnsi="Times New Roman"/>
          <w:szCs w:val="24"/>
        </w:rPr>
        <w:t xml:space="preserve"> Fund University Studies Grant, “</w:t>
      </w:r>
      <w:proofErr w:type="spellStart"/>
      <w:r>
        <w:rPr>
          <w:rFonts w:ascii="Times New Roman" w:hAnsi="Times New Roman"/>
          <w:szCs w:val="24"/>
        </w:rPr>
        <w:t>Visegrad</w:t>
      </w:r>
      <w:proofErr w:type="spellEnd"/>
      <w:r>
        <w:rPr>
          <w:rFonts w:ascii="Times New Roman" w:hAnsi="Times New Roman"/>
          <w:szCs w:val="24"/>
        </w:rPr>
        <w:t xml:space="preserve"> in the 21</w:t>
      </w:r>
      <w:r w:rsidRPr="00F9263F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Century,” awarded on August 10, 2017. Amount awarded: $20,082.</w:t>
      </w:r>
    </w:p>
    <w:p w14:paraId="2B1756CD" w14:textId="77777777" w:rsidR="00F9263F" w:rsidRDefault="00F9263F" w:rsidP="008A1D6F">
      <w:pPr>
        <w:spacing w:line="276" w:lineRule="auto"/>
        <w:rPr>
          <w:rFonts w:ascii="Times New Roman" w:hAnsi="Times New Roman"/>
          <w:b/>
          <w:szCs w:val="24"/>
        </w:rPr>
      </w:pPr>
    </w:p>
    <w:p w14:paraId="3969C539" w14:textId="77777777" w:rsidR="007F0710" w:rsidRPr="008A1D6F" w:rsidRDefault="007F0710" w:rsidP="00AC22AB">
      <w:pPr>
        <w:spacing w:after="120"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TEACHING</w:t>
      </w:r>
    </w:p>
    <w:p w14:paraId="29BFF1E0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Postgraduate Teaching (lecture courses):</w:t>
      </w:r>
    </w:p>
    <w:p w14:paraId="2A0A1866" w14:textId="77777777" w:rsidR="000005EE" w:rsidRPr="008A1D6F" w:rsidRDefault="000005EE" w:rsidP="000005E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POLS 6080 – </w:t>
      </w:r>
      <w:r w:rsidRPr="00B70B11">
        <w:rPr>
          <w:rFonts w:ascii="Times New Roman" w:hAnsi="Times New Roman"/>
          <w:iCs/>
          <w:szCs w:val="24"/>
        </w:rPr>
        <w:t>American</w:t>
      </w:r>
      <w:r>
        <w:rPr>
          <w:rFonts w:ascii="Times New Roman" w:hAnsi="Times New Roman"/>
          <w:iCs/>
          <w:szCs w:val="24"/>
        </w:rPr>
        <w:t xml:space="preserve"> </w:t>
      </w:r>
      <w:r w:rsidRPr="00B70B11">
        <w:rPr>
          <w:rFonts w:ascii="Times New Roman" w:hAnsi="Times New Roman"/>
          <w:iCs/>
          <w:szCs w:val="24"/>
        </w:rPr>
        <w:t>Foreign Relations</w:t>
      </w:r>
      <w:r w:rsidRPr="008A1D6F">
        <w:rPr>
          <w:rFonts w:ascii="Times New Roman" w:hAnsi="Times New Roman"/>
          <w:szCs w:val="24"/>
        </w:rPr>
        <w:t>, East Carolina University</w:t>
      </w:r>
    </w:p>
    <w:p w14:paraId="42306E4F" w14:textId="77777777" w:rsidR="000005EE" w:rsidRPr="008A1D6F" w:rsidRDefault="000005EE" w:rsidP="000005E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SECS 6260 – </w:t>
      </w:r>
      <w:r w:rsidRPr="00B70B11">
        <w:rPr>
          <w:rFonts w:ascii="Times New Roman" w:hAnsi="Times New Roman"/>
          <w:iCs/>
          <w:szCs w:val="24"/>
        </w:rPr>
        <w:t>Intelligence</w:t>
      </w:r>
      <w:r>
        <w:rPr>
          <w:rFonts w:ascii="Times New Roman" w:hAnsi="Times New Roman"/>
          <w:iCs/>
          <w:szCs w:val="24"/>
        </w:rPr>
        <w:t xml:space="preserve"> </w:t>
      </w:r>
      <w:r w:rsidRPr="00B70B11">
        <w:rPr>
          <w:rFonts w:ascii="Times New Roman" w:hAnsi="Times New Roman"/>
          <w:iCs/>
          <w:szCs w:val="24"/>
        </w:rPr>
        <w:t>and National Security</w:t>
      </w:r>
      <w:r w:rsidRPr="008A1D6F">
        <w:rPr>
          <w:rFonts w:ascii="Times New Roman" w:hAnsi="Times New Roman"/>
          <w:szCs w:val="24"/>
        </w:rPr>
        <w:t>, East Carolina University</w:t>
      </w:r>
    </w:p>
    <w:p w14:paraId="6C5D3B8F" w14:textId="77777777" w:rsidR="000005EE" w:rsidRPr="008A1D6F" w:rsidRDefault="000005EE" w:rsidP="000005E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SECS 6270 – </w:t>
      </w:r>
      <w:r w:rsidRPr="00B70B11">
        <w:rPr>
          <w:rFonts w:ascii="Times New Roman" w:hAnsi="Times New Roman"/>
          <w:iCs/>
          <w:szCs w:val="24"/>
        </w:rPr>
        <w:t>Intelligence</w:t>
      </w:r>
      <w:r>
        <w:rPr>
          <w:rFonts w:ascii="Times New Roman" w:hAnsi="Times New Roman"/>
          <w:iCs/>
          <w:szCs w:val="24"/>
        </w:rPr>
        <w:t xml:space="preserve"> </w:t>
      </w:r>
      <w:r w:rsidRPr="00B70B11">
        <w:rPr>
          <w:rFonts w:ascii="Times New Roman" w:hAnsi="Times New Roman"/>
          <w:iCs/>
          <w:szCs w:val="24"/>
        </w:rPr>
        <w:t>Analysis</w:t>
      </w:r>
      <w:r w:rsidRPr="008A1D6F">
        <w:rPr>
          <w:rFonts w:ascii="Times New Roman" w:hAnsi="Times New Roman"/>
          <w:szCs w:val="24"/>
        </w:rPr>
        <w:t>, East Carolina University</w:t>
      </w:r>
    </w:p>
    <w:p w14:paraId="6EDA7531" w14:textId="77777777" w:rsidR="000005EE" w:rsidRDefault="000005EE" w:rsidP="008A1D6F">
      <w:pPr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SECS 6320 – </w:t>
      </w:r>
      <w:r w:rsidRPr="00B70B11">
        <w:rPr>
          <w:rFonts w:ascii="Times New Roman" w:hAnsi="Times New Roman"/>
          <w:iCs/>
          <w:szCs w:val="24"/>
        </w:rPr>
        <w:t>Cyber</w:t>
      </w:r>
      <w:r>
        <w:rPr>
          <w:rFonts w:ascii="Times New Roman" w:hAnsi="Times New Roman"/>
          <w:iCs/>
          <w:szCs w:val="24"/>
        </w:rPr>
        <w:t xml:space="preserve"> </w:t>
      </w:r>
      <w:r w:rsidRPr="00B70B11">
        <w:rPr>
          <w:rFonts w:ascii="Times New Roman" w:hAnsi="Times New Roman"/>
          <w:iCs/>
          <w:szCs w:val="24"/>
        </w:rPr>
        <w:t>Warfare and Security</w:t>
      </w:r>
      <w:r w:rsidRPr="008A1D6F">
        <w:rPr>
          <w:rFonts w:ascii="Times New Roman" w:hAnsi="Times New Roman"/>
          <w:szCs w:val="24"/>
        </w:rPr>
        <w:t>, East Carolina University</w:t>
      </w:r>
      <w:r>
        <w:rPr>
          <w:rFonts w:ascii="Times New Roman" w:hAnsi="Times New Roman"/>
          <w:iCs/>
          <w:szCs w:val="24"/>
        </w:rPr>
        <w:t xml:space="preserve"> </w:t>
      </w:r>
    </w:p>
    <w:p w14:paraId="52BF3CC5" w14:textId="1619979F" w:rsidR="00B70B11" w:rsidRPr="00DB29E4" w:rsidRDefault="00DB29E4" w:rsidP="008A1D6F">
      <w:pPr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SECS 6330 – Covert Action and Hybrid Warfare, East Carolina University</w:t>
      </w:r>
    </w:p>
    <w:p w14:paraId="43AEF3DE" w14:textId="32DE90C0" w:rsidR="00AC22AB" w:rsidRDefault="00B70B11" w:rsidP="008A1D6F">
      <w:pPr>
        <w:spacing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Cs/>
          <w:szCs w:val="24"/>
        </w:rPr>
        <w:t xml:space="preserve">SECS 6350 – </w:t>
      </w:r>
      <w:r w:rsidR="00AC22AB" w:rsidRPr="00B70B11">
        <w:rPr>
          <w:rFonts w:ascii="Times New Roman" w:hAnsi="Times New Roman"/>
          <w:iCs/>
          <w:szCs w:val="24"/>
        </w:rPr>
        <w:t>Weapons</w:t>
      </w:r>
      <w:r>
        <w:rPr>
          <w:rFonts w:ascii="Times New Roman" w:hAnsi="Times New Roman"/>
          <w:iCs/>
          <w:szCs w:val="24"/>
        </w:rPr>
        <w:t xml:space="preserve"> </w:t>
      </w:r>
      <w:r w:rsidR="00AC22AB" w:rsidRPr="00B70B11">
        <w:rPr>
          <w:rFonts w:ascii="Times New Roman" w:hAnsi="Times New Roman"/>
          <w:iCs/>
          <w:szCs w:val="24"/>
        </w:rPr>
        <w:t>of Mass Destruction</w:t>
      </w:r>
      <w:r w:rsidR="00AC22AB">
        <w:rPr>
          <w:rFonts w:ascii="Times New Roman" w:hAnsi="Times New Roman"/>
          <w:i/>
          <w:szCs w:val="24"/>
        </w:rPr>
        <w:t xml:space="preserve">, </w:t>
      </w:r>
      <w:r w:rsidR="00AC22AB" w:rsidRPr="00AC22AB">
        <w:rPr>
          <w:rFonts w:ascii="Times New Roman" w:hAnsi="Times New Roman"/>
          <w:szCs w:val="24"/>
        </w:rPr>
        <w:t>East Carolina University</w:t>
      </w:r>
    </w:p>
    <w:p w14:paraId="448DE0EA" w14:textId="4D3C1C61" w:rsidR="007F0710" w:rsidRPr="008A1D6F" w:rsidRDefault="00B70B11" w:rsidP="008A1D6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SECS 6380 – </w:t>
      </w:r>
      <w:r w:rsidR="007F0710" w:rsidRPr="00B70B11">
        <w:rPr>
          <w:rFonts w:ascii="Times New Roman" w:hAnsi="Times New Roman"/>
          <w:iCs/>
          <w:szCs w:val="24"/>
        </w:rPr>
        <w:t>The</w:t>
      </w:r>
      <w:r>
        <w:rPr>
          <w:rFonts w:ascii="Times New Roman" w:hAnsi="Times New Roman"/>
          <w:iCs/>
          <w:szCs w:val="24"/>
        </w:rPr>
        <w:t xml:space="preserve"> </w:t>
      </w:r>
      <w:r w:rsidR="007F0710" w:rsidRPr="00B70B11">
        <w:rPr>
          <w:rFonts w:ascii="Times New Roman" w:hAnsi="Times New Roman"/>
          <w:iCs/>
          <w:szCs w:val="24"/>
        </w:rPr>
        <w:t>Art of Statecraft and International Security</w:t>
      </w:r>
      <w:r w:rsidR="007F0710" w:rsidRPr="008A1D6F">
        <w:rPr>
          <w:rFonts w:ascii="Times New Roman" w:hAnsi="Times New Roman"/>
          <w:szCs w:val="24"/>
        </w:rPr>
        <w:t>, East Carolina University</w:t>
      </w:r>
    </w:p>
    <w:p w14:paraId="5D408124" w14:textId="47091DC7" w:rsidR="00185BD0" w:rsidRDefault="00185BD0" w:rsidP="008A1D6F">
      <w:pPr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SECS 6430 – Special Topics: Counterintelligence</w:t>
      </w:r>
    </w:p>
    <w:p w14:paraId="34024071" w14:textId="5130EEA8" w:rsidR="007F0710" w:rsidRPr="008A1D6F" w:rsidRDefault="007E5A6F" w:rsidP="008A1D6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INSS 5302 – </w:t>
      </w:r>
      <w:r w:rsidR="007F0710" w:rsidRPr="00B70B11">
        <w:rPr>
          <w:rFonts w:ascii="Times New Roman" w:hAnsi="Times New Roman"/>
          <w:iCs/>
          <w:szCs w:val="24"/>
        </w:rPr>
        <w:t>Seminar in Intelligence and National Security</w:t>
      </w:r>
      <w:r w:rsidR="007F0710" w:rsidRPr="008A1D6F">
        <w:rPr>
          <w:rFonts w:ascii="Times New Roman" w:hAnsi="Times New Roman"/>
          <w:szCs w:val="24"/>
        </w:rPr>
        <w:t>, University of Texas at El Paso</w:t>
      </w:r>
    </w:p>
    <w:p w14:paraId="556EF5C8" w14:textId="492C3BC1" w:rsidR="007F0710" w:rsidRPr="008A1D6F" w:rsidRDefault="00FC61FE" w:rsidP="008A1D6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INSS 5306 – </w:t>
      </w:r>
      <w:r w:rsidR="007F0710" w:rsidRPr="00B70B11">
        <w:rPr>
          <w:rFonts w:ascii="Times New Roman" w:hAnsi="Times New Roman"/>
          <w:iCs/>
          <w:szCs w:val="24"/>
        </w:rPr>
        <w:t>Contemporary</w:t>
      </w:r>
      <w:r>
        <w:rPr>
          <w:rFonts w:ascii="Times New Roman" w:hAnsi="Times New Roman"/>
          <w:iCs/>
          <w:szCs w:val="24"/>
        </w:rPr>
        <w:t xml:space="preserve"> </w:t>
      </w:r>
      <w:r w:rsidR="007F0710" w:rsidRPr="00B70B11">
        <w:rPr>
          <w:rFonts w:ascii="Times New Roman" w:hAnsi="Times New Roman"/>
          <w:iCs/>
          <w:szCs w:val="24"/>
        </w:rPr>
        <w:t>Security Studies</w:t>
      </w:r>
      <w:r w:rsidR="007F0710" w:rsidRPr="008A1D6F">
        <w:rPr>
          <w:rFonts w:ascii="Times New Roman" w:hAnsi="Times New Roman"/>
          <w:szCs w:val="24"/>
        </w:rPr>
        <w:t>, University of Texas at El Paso</w:t>
      </w:r>
    </w:p>
    <w:p w14:paraId="1CD7E57B" w14:textId="53859AAA" w:rsidR="007F0710" w:rsidRPr="008A1D6F" w:rsidRDefault="00A70228" w:rsidP="008A1D6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INSS 5335 – </w:t>
      </w:r>
      <w:r w:rsidR="007F0710" w:rsidRPr="00B70B11">
        <w:rPr>
          <w:rFonts w:ascii="Times New Roman" w:hAnsi="Times New Roman"/>
          <w:iCs/>
          <w:szCs w:val="24"/>
        </w:rPr>
        <w:t>Transnational</w:t>
      </w:r>
      <w:r>
        <w:rPr>
          <w:rFonts w:ascii="Times New Roman" w:hAnsi="Times New Roman"/>
          <w:iCs/>
          <w:szCs w:val="24"/>
        </w:rPr>
        <w:t xml:space="preserve"> </w:t>
      </w:r>
      <w:r w:rsidR="007F0710" w:rsidRPr="00B70B11">
        <w:rPr>
          <w:rFonts w:ascii="Times New Roman" w:hAnsi="Times New Roman"/>
          <w:iCs/>
          <w:szCs w:val="24"/>
        </w:rPr>
        <w:t>Criminal Organizations</w:t>
      </w:r>
      <w:r w:rsidR="007F0710" w:rsidRPr="008A1D6F">
        <w:rPr>
          <w:rFonts w:ascii="Times New Roman" w:hAnsi="Times New Roman"/>
          <w:szCs w:val="24"/>
        </w:rPr>
        <w:t>, University of Texas at El Paso</w:t>
      </w:r>
    </w:p>
    <w:p w14:paraId="218B61C6" w14:textId="4DA878B2" w:rsidR="007F0710" w:rsidRPr="008A1D6F" w:rsidRDefault="0007593B" w:rsidP="008A1D6F">
      <w:pPr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INSS 5301 – </w:t>
      </w:r>
      <w:r w:rsidR="007F0710" w:rsidRPr="00B70B11">
        <w:rPr>
          <w:rFonts w:ascii="Times New Roman" w:hAnsi="Times New Roman"/>
          <w:iCs/>
          <w:szCs w:val="24"/>
        </w:rPr>
        <w:t>Historical</w:t>
      </w:r>
      <w:r>
        <w:rPr>
          <w:rFonts w:ascii="Times New Roman" w:hAnsi="Times New Roman"/>
          <w:iCs/>
          <w:szCs w:val="24"/>
        </w:rPr>
        <w:t xml:space="preserve"> </w:t>
      </w:r>
      <w:r w:rsidR="007F0710" w:rsidRPr="00B70B11">
        <w:rPr>
          <w:rFonts w:ascii="Times New Roman" w:hAnsi="Times New Roman"/>
          <w:iCs/>
          <w:szCs w:val="24"/>
        </w:rPr>
        <w:t>Development of the US Intelligence Community</w:t>
      </w:r>
      <w:r w:rsidR="007F0710" w:rsidRPr="008A1D6F">
        <w:rPr>
          <w:rFonts w:ascii="Times New Roman" w:hAnsi="Times New Roman"/>
          <w:szCs w:val="24"/>
        </w:rPr>
        <w:t>, University of Texas at El Paso</w:t>
      </w:r>
    </w:p>
    <w:p w14:paraId="7B32A458" w14:textId="3577A28A" w:rsidR="007F0710" w:rsidRPr="008A1D6F" w:rsidRDefault="007159D3" w:rsidP="008A1D6F">
      <w:pPr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INSS 5380 – </w:t>
      </w:r>
      <w:r w:rsidR="007F0710" w:rsidRPr="00B70B11">
        <w:rPr>
          <w:rFonts w:ascii="Times New Roman" w:hAnsi="Times New Roman"/>
          <w:iCs/>
          <w:szCs w:val="24"/>
        </w:rPr>
        <w:t>Selected</w:t>
      </w:r>
      <w:r>
        <w:rPr>
          <w:rFonts w:ascii="Times New Roman" w:hAnsi="Times New Roman"/>
          <w:iCs/>
          <w:szCs w:val="24"/>
        </w:rPr>
        <w:t xml:space="preserve"> </w:t>
      </w:r>
      <w:r w:rsidR="007F0710" w:rsidRPr="00B70B11">
        <w:rPr>
          <w:rFonts w:ascii="Times New Roman" w:hAnsi="Times New Roman"/>
          <w:iCs/>
          <w:szCs w:val="24"/>
        </w:rPr>
        <w:t>Topics in Intelligence: Technical Intelligence – History and Transformation</w:t>
      </w:r>
      <w:r w:rsidR="007F0710" w:rsidRPr="008A1D6F">
        <w:rPr>
          <w:rFonts w:ascii="Times New Roman" w:hAnsi="Times New Roman"/>
          <w:szCs w:val="24"/>
        </w:rPr>
        <w:t>, University of Texas at El Paso</w:t>
      </w:r>
    </w:p>
    <w:p w14:paraId="60D7C5BE" w14:textId="77777777" w:rsidR="007F0710" w:rsidRPr="008A1D6F" w:rsidRDefault="007F0710" w:rsidP="00D37F0B">
      <w:pPr>
        <w:spacing w:after="120"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i/>
          <w:szCs w:val="24"/>
        </w:rPr>
        <w:t>Contemporary Intelligence Studies</w:t>
      </w:r>
      <w:r w:rsidRPr="008A1D6F">
        <w:rPr>
          <w:rFonts w:ascii="Times New Roman" w:hAnsi="Times New Roman"/>
          <w:szCs w:val="24"/>
        </w:rPr>
        <w:t>, University of Salford</w:t>
      </w:r>
    </w:p>
    <w:p w14:paraId="50C9FAF1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Undergraduate Teaching (seminars):</w:t>
      </w:r>
    </w:p>
    <w:p w14:paraId="12B1A9EE" w14:textId="77777777" w:rsidR="000005EE" w:rsidRPr="008A1D6F" w:rsidRDefault="000005EE" w:rsidP="000005E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POLS 2020 – </w:t>
      </w:r>
      <w:r w:rsidRPr="00DB29E4">
        <w:rPr>
          <w:rFonts w:ascii="Times New Roman" w:hAnsi="Times New Roman"/>
          <w:iCs/>
          <w:szCs w:val="24"/>
        </w:rPr>
        <w:t>Introduction</w:t>
      </w:r>
      <w:r>
        <w:rPr>
          <w:rFonts w:ascii="Times New Roman" w:hAnsi="Times New Roman"/>
          <w:iCs/>
          <w:szCs w:val="24"/>
        </w:rPr>
        <w:t xml:space="preserve"> </w:t>
      </w:r>
      <w:r w:rsidRPr="00DB29E4">
        <w:rPr>
          <w:rFonts w:ascii="Times New Roman" w:hAnsi="Times New Roman"/>
          <w:iCs/>
          <w:szCs w:val="24"/>
        </w:rPr>
        <w:t>to International Relations</w:t>
      </w:r>
      <w:r w:rsidRPr="008A1D6F">
        <w:rPr>
          <w:rFonts w:ascii="Times New Roman" w:hAnsi="Times New Roman"/>
          <w:szCs w:val="24"/>
        </w:rPr>
        <w:t>, East Carolina University</w:t>
      </w:r>
    </w:p>
    <w:p w14:paraId="04F78BEA" w14:textId="77777777" w:rsidR="000005EE" w:rsidRPr="008A1D6F" w:rsidRDefault="000005EE" w:rsidP="000005E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POLS 3144 – </w:t>
      </w:r>
      <w:r w:rsidRPr="00DB29E4">
        <w:rPr>
          <w:rFonts w:ascii="Times New Roman" w:hAnsi="Times New Roman"/>
          <w:iCs/>
          <w:szCs w:val="24"/>
        </w:rPr>
        <w:t>American</w:t>
      </w:r>
      <w:r>
        <w:rPr>
          <w:rFonts w:ascii="Times New Roman" w:hAnsi="Times New Roman"/>
          <w:iCs/>
          <w:szCs w:val="24"/>
        </w:rPr>
        <w:t xml:space="preserve"> </w:t>
      </w:r>
      <w:r w:rsidRPr="00DB29E4">
        <w:rPr>
          <w:rFonts w:ascii="Times New Roman" w:hAnsi="Times New Roman"/>
          <w:iCs/>
          <w:szCs w:val="24"/>
        </w:rPr>
        <w:t>Foreign Policy</w:t>
      </w:r>
      <w:r w:rsidRPr="008A1D6F">
        <w:rPr>
          <w:rFonts w:ascii="Times New Roman" w:hAnsi="Times New Roman"/>
          <w:szCs w:val="24"/>
        </w:rPr>
        <w:t>, East Carolina University</w:t>
      </w:r>
    </w:p>
    <w:p w14:paraId="3E08CB31" w14:textId="77777777" w:rsidR="000005EE" w:rsidRPr="008A1D6F" w:rsidRDefault="000005EE" w:rsidP="000005E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POLS 3180 – </w:t>
      </w:r>
      <w:r w:rsidRPr="00DB29E4">
        <w:rPr>
          <w:rFonts w:ascii="Times New Roman" w:hAnsi="Times New Roman"/>
          <w:iCs/>
          <w:szCs w:val="24"/>
        </w:rPr>
        <w:t>The</w:t>
      </w:r>
      <w:r>
        <w:rPr>
          <w:rFonts w:ascii="Times New Roman" w:hAnsi="Times New Roman"/>
          <w:iCs/>
          <w:szCs w:val="24"/>
        </w:rPr>
        <w:t xml:space="preserve"> </w:t>
      </w:r>
      <w:r w:rsidRPr="00DB29E4">
        <w:rPr>
          <w:rFonts w:ascii="Times New Roman" w:hAnsi="Times New Roman"/>
          <w:iCs/>
          <w:szCs w:val="24"/>
        </w:rPr>
        <w:t>U.S. Intelligence Community</w:t>
      </w:r>
      <w:r w:rsidRPr="008A1D6F">
        <w:rPr>
          <w:rFonts w:ascii="Times New Roman" w:hAnsi="Times New Roman"/>
          <w:szCs w:val="24"/>
        </w:rPr>
        <w:t>, East Carolina University</w:t>
      </w:r>
    </w:p>
    <w:p w14:paraId="48388AE1" w14:textId="3BB6DFAA" w:rsidR="00A70228" w:rsidRDefault="00A70228" w:rsidP="008A1D6F">
      <w:pPr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POLS 3233 – </w:t>
      </w:r>
      <w:proofErr w:type="spellStart"/>
      <w:r>
        <w:rPr>
          <w:rFonts w:ascii="Times New Roman" w:hAnsi="Times New Roman"/>
          <w:iCs/>
          <w:szCs w:val="24"/>
        </w:rPr>
        <w:t>Visegrad</w:t>
      </w:r>
      <w:proofErr w:type="spellEnd"/>
      <w:r>
        <w:rPr>
          <w:rFonts w:ascii="Times New Roman" w:hAnsi="Times New Roman"/>
          <w:iCs/>
          <w:szCs w:val="24"/>
        </w:rPr>
        <w:t xml:space="preserve"> in the 21</w:t>
      </w:r>
      <w:r w:rsidRPr="00A70228">
        <w:rPr>
          <w:rFonts w:ascii="Times New Roman" w:hAnsi="Times New Roman"/>
          <w:iCs/>
          <w:szCs w:val="24"/>
          <w:vertAlign w:val="superscript"/>
        </w:rPr>
        <w:t>st</w:t>
      </w:r>
      <w:r>
        <w:rPr>
          <w:rFonts w:ascii="Times New Roman" w:hAnsi="Times New Roman"/>
          <w:iCs/>
          <w:szCs w:val="24"/>
        </w:rPr>
        <w:t xml:space="preserve"> Century, East Carolina University</w:t>
      </w:r>
    </w:p>
    <w:p w14:paraId="6B7B3EA5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DB29E4">
        <w:rPr>
          <w:rFonts w:ascii="Times New Roman" w:hAnsi="Times New Roman"/>
          <w:iCs/>
          <w:szCs w:val="24"/>
        </w:rPr>
        <w:t>Introduction to Contemporary Military History I</w:t>
      </w:r>
      <w:r w:rsidRPr="008A1D6F">
        <w:rPr>
          <w:rFonts w:ascii="Times New Roman" w:hAnsi="Times New Roman"/>
          <w:szCs w:val="24"/>
        </w:rPr>
        <w:t>, University of Salford</w:t>
      </w:r>
    </w:p>
    <w:p w14:paraId="721F1DAD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DB29E4">
        <w:rPr>
          <w:rFonts w:ascii="Times New Roman" w:hAnsi="Times New Roman"/>
          <w:iCs/>
          <w:szCs w:val="24"/>
        </w:rPr>
        <w:t>Introduction to Contemporary Military History II</w:t>
      </w:r>
      <w:r w:rsidRPr="008A1D6F">
        <w:rPr>
          <w:rFonts w:ascii="Times New Roman" w:hAnsi="Times New Roman"/>
          <w:szCs w:val="24"/>
        </w:rPr>
        <w:t>, University of Salford</w:t>
      </w:r>
    </w:p>
    <w:p w14:paraId="2EC258AE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DB29E4">
        <w:rPr>
          <w:rFonts w:ascii="Times New Roman" w:hAnsi="Times New Roman"/>
          <w:iCs/>
          <w:szCs w:val="24"/>
        </w:rPr>
        <w:t>Intelligence and International Relations</w:t>
      </w:r>
      <w:r w:rsidRPr="008A1D6F">
        <w:rPr>
          <w:rFonts w:ascii="Times New Roman" w:hAnsi="Times New Roman"/>
          <w:szCs w:val="24"/>
        </w:rPr>
        <w:t xml:space="preserve"> (intelligence history), University of Salford</w:t>
      </w:r>
    </w:p>
    <w:p w14:paraId="7FB86C96" w14:textId="0719734E" w:rsidR="00CE5EB1" w:rsidRDefault="00CE5EB1" w:rsidP="008A1D6F">
      <w:pPr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International History I (1890-1945), University of Salford</w:t>
      </w:r>
    </w:p>
    <w:p w14:paraId="70D0D52A" w14:textId="0D909BDF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DB29E4">
        <w:rPr>
          <w:rFonts w:ascii="Times New Roman" w:hAnsi="Times New Roman"/>
          <w:iCs/>
          <w:szCs w:val="24"/>
        </w:rPr>
        <w:t xml:space="preserve">Democracy and Communism I </w:t>
      </w:r>
      <w:r w:rsidRPr="008A1D6F">
        <w:rPr>
          <w:rFonts w:ascii="Times New Roman" w:hAnsi="Times New Roman"/>
          <w:szCs w:val="24"/>
        </w:rPr>
        <w:t>(Cold War history), University of Salford</w:t>
      </w:r>
    </w:p>
    <w:p w14:paraId="168E90D0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DB29E4">
        <w:rPr>
          <w:rFonts w:ascii="Times New Roman" w:hAnsi="Times New Roman"/>
          <w:iCs/>
          <w:szCs w:val="24"/>
        </w:rPr>
        <w:t>Democracy and Communism II</w:t>
      </w:r>
      <w:r w:rsidRPr="008A1D6F">
        <w:rPr>
          <w:rFonts w:ascii="Times New Roman" w:hAnsi="Times New Roman"/>
          <w:szCs w:val="24"/>
        </w:rPr>
        <w:t xml:space="preserve"> (Cold War history), University of Salford</w:t>
      </w:r>
    </w:p>
    <w:p w14:paraId="76564C68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DB29E4">
        <w:rPr>
          <w:rFonts w:ascii="Times New Roman" w:hAnsi="Times New Roman"/>
          <w:iCs/>
          <w:szCs w:val="24"/>
        </w:rPr>
        <w:t xml:space="preserve">Vietnam Wars </w:t>
      </w:r>
      <w:r w:rsidRPr="008A1D6F">
        <w:rPr>
          <w:rFonts w:ascii="Times New Roman" w:hAnsi="Times New Roman"/>
          <w:szCs w:val="24"/>
        </w:rPr>
        <w:t>(military history), University of Salford</w:t>
      </w:r>
    </w:p>
    <w:p w14:paraId="67BE319B" w14:textId="77777777" w:rsidR="008A1D6F" w:rsidRPr="008A1D6F" w:rsidRDefault="008A1D6F" w:rsidP="008A1D6F">
      <w:pPr>
        <w:spacing w:line="276" w:lineRule="auto"/>
        <w:rPr>
          <w:rFonts w:ascii="Times New Roman" w:hAnsi="Times New Roman"/>
          <w:b/>
          <w:szCs w:val="24"/>
        </w:rPr>
      </w:pPr>
    </w:p>
    <w:p w14:paraId="06820305" w14:textId="77777777" w:rsidR="007F0710" w:rsidRPr="008A1D6F" w:rsidRDefault="007F0710" w:rsidP="00F91BD9">
      <w:pPr>
        <w:spacing w:after="120"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PROFESSIONAL EXPERIENCE</w:t>
      </w:r>
    </w:p>
    <w:p w14:paraId="3AEE0381" w14:textId="51644723" w:rsidR="00C45287" w:rsidRPr="00C45287" w:rsidRDefault="00C45287" w:rsidP="008A1D6F">
      <w:pPr>
        <w:spacing w:line="276" w:lineRule="auto"/>
        <w:ind w:left="720" w:hanging="7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szCs w:val="24"/>
        </w:rPr>
        <w:t xml:space="preserve">Assistant Professor for Security Studies, </w:t>
      </w:r>
      <w:r>
        <w:rPr>
          <w:rFonts w:ascii="Times New Roman" w:hAnsi="Times New Roman"/>
          <w:iCs/>
          <w:szCs w:val="24"/>
        </w:rPr>
        <w:t>East Carolina University, August 2013 to August 2018.</w:t>
      </w:r>
    </w:p>
    <w:p w14:paraId="44BA8605" w14:textId="18D19280" w:rsidR="007F0710" w:rsidRPr="008A1D6F" w:rsidRDefault="007F0710" w:rsidP="008A1D6F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i/>
          <w:szCs w:val="24"/>
        </w:rPr>
        <w:t>Visiting Assistant Professor for Security Studies</w:t>
      </w:r>
      <w:r w:rsidRPr="008A1D6F">
        <w:rPr>
          <w:rFonts w:ascii="Times New Roman" w:hAnsi="Times New Roman"/>
          <w:szCs w:val="24"/>
        </w:rPr>
        <w:t>, University of Texas at El Paso, Intelligence and National Security Studies Program, August 2009 to August 2013.</w:t>
      </w:r>
    </w:p>
    <w:p w14:paraId="42B4584A" w14:textId="77777777" w:rsidR="007F0710" w:rsidRPr="008A1D6F" w:rsidRDefault="007F0710" w:rsidP="008A1D6F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i/>
          <w:szCs w:val="24"/>
        </w:rPr>
        <w:t>Senior Research Associate, University of Southampton</w:t>
      </w:r>
      <w:r w:rsidRPr="008A1D6F">
        <w:rPr>
          <w:rFonts w:ascii="Times New Roman" w:hAnsi="Times New Roman"/>
          <w:szCs w:val="24"/>
        </w:rPr>
        <w:t>, National Centre for Research Methods, Project: Interdisciplinarity in the Social Sciences, December 2008 to April 2009.</w:t>
      </w:r>
    </w:p>
    <w:p w14:paraId="1BABECFF" w14:textId="77777777" w:rsidR="007F0710" w:rsidRPr="008A1D6F" w:rsidRDefault="007F0710" w:rsidP="008A1D6F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i/>
          <w:szCs w:val="24"/>
        </w:rPr>
        <w:t>Research Associate</w:t>
      </w:r>
      <w:r w:rsidRPr="008A1D6F">
        <w:rPr>
          <w:rFonts w:ascii="Times New Roman" w:hAnsi="Times New Roman"/>
          <w:szCs w:val="24"/>
        </w:rPr>
        <w:t xml:space="preserve">, University of Salford, Salford Business School, Project: Combating </w:t>
      </w:r>
      <w:proofErr w:type="spellStart"/>
      <w:r w:rsidRPr="008A1D6F">
        <w:rPr>
          <w:rFonts w:ascii="Times New Roman" w:hAnsi="Times New Roman"/>
          <w:szCs w:val="24"/>
        </w:rPr>
        <w:t>eDiscrimination</w:t>
      </w:r>
      <w:proofErr w:type="spellEnd"/>
      <w:r w:rsidRPr="008A1D6F">
        <w:rPr>
          <w:rFonts w:ascii="Times New Roman" w:hAnsi="Times New Roman"/>
          <w:szCs w:val="24"/>
        </w:rPr>
        <w:t xml:space="preserve"> in the North West, April 2007 to December 2007.</w:t>
      </w:r>
    </w:p>
    <w:p w14:paraId="2DAFAB82" w14:textId="77777777" w:rsidR="007F0710" w:rsidRPr="008A1D6F" w:rsidRDefault="007F0710" w:rsidP="008A1D6F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i/>
          <w:szCs w:val="24"/>
        </w:rPr>
        <w:t>Graduate Teaching Assistant</w:t>
      </w:r>
      <w:r w:rsidRPr="008A1D6F">
        <w:rPr>
          <w:rFonts w:ascii="Times New Roman" w:hAnsi="Times New Roman"/>
          <w:szCs w:val="24"/>
        </w:rPr>
        <w:t xml:space="preserve">, University of Salford, School of English, Sociology, Politics and Contemporary History, September 2003 to September 2006.  </w:t>
      </w:r>
    </w:p>
    <w:p w14:paraId="47536EE5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</w:p>
    <w:p w14:paraId="66D22AC5" w14:textId="77777777" w:rsidR="00F91BD9" w:rsidRPr="00EF25FF" w:rsidRDefault="00F91BD9" w:rsidP="00F91B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DEVELOPMENT</w:t>
      </w:r>
    </w:p>
    <w:p w14:paraId="27BFB0C4" w14:textId="77777777" w:rsidR="00F91BD9" w:rsidRPr="00C46D7E" w:rsidRDefault="00F91BD9" w:rsidP="00F91BD9">
      <w:pPr>
        <w:ind w:left="720" w:hanging="720"/>
        <w:rPr>
          <w:rFonts w:ascii="Times New Roman" w:hAnsi="Times New Roman"/>
          <w:sz w:val="22"/>
          <w:szCs w:val="22"/>
        </w:rPr>
      </w:pPr>
    </w:p>
    <w:p w14:paraId="2EFF8DCD" w14:textId="698BAA1D" w:rsidR="000005EE" w:rsidRPr="000005EE" w:rsidRDefault="000005EE" w:rsidP="00F91BD9">
      <w:pPr>
        <w:spacing w:after="120"/>
        <w:ind w:left="720" w:hanging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Annual LENS Conference: </w:t>
      </w:r>
      <w:r w:rsidRPr="000005EE">
        <w:rPr>
          <w:rFonts w:ascii="Times New Roman" w:hAnsi="Times New Roman"/>
          <w:i/>
          <w:iCs/>
          <w:sz w:val="22"/>
          <w:szCs w:val="22"/>
        </w:rPr>
        <w:t>LENS25</w:t>
      </w:r>
      <w:r>
        <w:rPr>
          <w:rFonts w:ascii="Times New Roman" w:hAnsi="Times New Roman"/>
          <w:sz w:val="22"/>
          <w:szCs w:val="22"/>
        </w:rPr>
        <w:t>, Duke University, February 28-29, 2020.</w:t>
      </w:r>
    </w:p>
    <w:p w14:paraId="11EC5E2F" w14:textId="53278AAA" w:rsidR="000005EE" w:rsidRDefault="000005EE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Annual LENS Conference: </w:t>
      </w:r>
      <w:r w:rsidRPr="000005EE">
        <w:rPr>
          <w:rFonts w:ascii="Times New Roman" w:hAnsi="Times New Roman"/>
          <w:i/>
          <w:iCs/>
          <w:sz w:val="22"/>
          <w:szCs w:val="22"/>
        </w:rPr>
        <w:t>24</w:t>
      </w:r>
      <w:r w:rsidRPr="000005EE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Pr="000005EE">
        <w:rPr>
          <w:rFonts w:ascii="Times New Roman" w:hAnsi="Times New Roman"/>
          <w:i/>
          <w:iCs/>
          <w:sz w:val="22"/>
          <w:szCs w:val="22"/>
        </w:rPr>
        <w:t xml:space="preserve"> Annual National Security Law Conference</w:t>
      </w:r>
      <w:r>
        <w:rPr>
          <w:rFonts w:ascii="Times New Roman" w:hAnsi="Times New Roman"/>
          <w:sz w:val="22"/>
          <w:szCs w:val="22"/>
        </w:rPr>
        <w:t>, Duke University, February 22-33, 2019.</w:t>
      </w:r>
    </w:p>
    <w:p w14:paraId="7FED29F0" w14:textId="4DCECF1D" w:rsidR="001B1C4A" w:rsidRDefault="00F53421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TISS IC-CAE Colloquium: </w:t>
      </w:r>
      <w:r w:rsidRPr="00F53421">
        <w:rPr>
          <w:rFonts w:ascii="Times New Roman" w:hAnsi="Times New Roman"/>
          <w:i/>
          <w:sz w:val="22"/>
          <w:szCs w:val="22"/>
        </w:rPr>
        <w:t>The 2003 Iraq War: Intelligence Failures and Fixes</w:t>
      </w:r>
      <w:r>
        <w:rPr>
          <w:rFonts w:ascii="Times New Roman" w:hAnsi="Times New Roman"/>
          <w:sz w:val="22"/>
          <w:szCs w:val="22"/>
        </w:rPr>
        <w:t>, North Carolina Central University, April 14, 2018.</w:t>
      </w:r>
    </w:p>
    <w:p w14:paraId="486EDB1E" w14:textId="77777777" w:rsidR="00F91BD9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Annual LENS Conference: </w:t>
      </w:r>
      <w:r w:rsidRPr="00F91BD9">
        <w:rPr>
          <w:rFonts w:ascii="Times New Roman" w:hAnsi="Times New Roman"/>
          <w:i/>
          <w:sz w:val="22"/>
          <w:szCs w:val="22"/>
        </w:rPr>
        <w:t>Complexity and Security: The Role of the Law</w:t>
      </w:r>
      <w:r>
        <w:rPr>
          <w:rFonts w:ascii="Times New Roman" w:hAnsi="Times New Roman"/>
          <w:sz w:val="22"/>
          <w:szCs w:val="22"/>
        </w:rPr>
        <w:t>, Duke University, February 23-24, 2018.</w:t>
      </w:r>
    </w:p>
    <w:p w14:paraId="5FD8DC59" w14:textId="77777777" w:rsidR="00F53421" w:rsidRDefault="00F53421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ECU: </w:t>
      </w:r>
      <w:r w:rsidRPr="00F53421">
        <w:rPr>
          <w:rFonts w:ascii="Times New Roman" w:hAnsi="Times New Roman"/>
          <w:i/>
          <w:sz w:val="22"/>
          <w:szCs w:val="22"/>
        </w:rPr>
        <w:t>Chancellor’s Leadership Academy</w:t>
      </w:r>
      <w:r>
        <w:rPr>
          <w:rFonts w:ascii="Times New Roman" w:hAnsi="Times New Roman"/>
          <w:sz w:val="22"/>
          <w:szCs w:val="22"/>
        </w:rPr>
        <w:t>, Class of 2018.</w:t>
      </w:r>
    </w:p>
    <w:p w14:paraId="1D8A22FE" w14:textId="77777777" w:rsidR="00F91BD9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Annual LENS Conference: </w:t>
      </w:r>
      <w:r w:rsidRPr="00F91BD9">
        <w:rPr>
          <w:rFonts w:ascii="Times New Roman" w:hAnsi="Times New Roman"/>
          <w:i/>
          <w:sz w:val="22"/>
          <w:szCs w:val="22"/>
        </w:rPr>
        <w:t xml:space="preserve">Hybrid Threats=Hybrid </w:t>
      </w:r>
      <w:proofErr w:type="gramStart"/>
      <w:r w:rsidRPr="00F91BD9">
        <w:rPr>
          <w:rFonts w:ascii="Times New Roman" w:hAnsi="Times New Roman"/>
          <w:i/>
          <w:sz w:val="22"/>
          <w:szCs w:val="22"/>
        </w:rPr>
        <w:t>Law?</w:t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Duke University, February 26-27, 2016.</w:t>
      </w:r>
    </w:p>
    <w:p w14:paraId="576D29E3" w14:textId="77777777" w:rsidR="00F91BD9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Annual LENS Conference: </w:t>
      </w:r>
      <w:r w:rsidRPr="00F91BD9">
        <w:rPr>
          <w:rFonts w:ascii="Times New Roman" w:hAnsi="Times New Roman"/>
          <w:i/>
          <w:sz w:val="22"/>
          <w:szCs w:val="22"/>
        </w:rPr>
        <w:t>Law in the Age of Forever War</w:t>
      </w:r>
      <w:r>
        <w:rPr>
          <w:rFonts w:ascii="Times New Roman" w:hAnsi="Times New Roman"/>
          <w:sz w:val="22"/>
          <w:szCs w:val="22"/>
        </w:rPr>
        <w:t>, Duke University, February 27-28, 2015.</w:t>
      </w:r>
    </w:p>
    <w:p w14:paraId="11ECCB79" w14:textId="77777777" w:rsidR="00F91BD9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Annual LENS Conference: </w:t>
      </w:r>
      <w:proofErr w:type="spellStart"/>
      <w:r w:rsidRPr="00F91BD9">
        <w:rPr>
          <w:rFonts w:ascii="Times New Roman" w:hAnsi="Times New Roman"/>
          <w:i/>
          <w:sz w:val="22"/>
          <w:szCs w:val="22"/>
        </w:rPr>
        <w:t>LAWShaping</w:t>
      </w:r>
      <w:proofErr w:type="spellEnd"/>
      <w:r w:rsidRPr="00F91BD9">
        <w:rPr>
          <w:rFonts w:ascii="Times New Roman" w:hAnsi="Times New Roman"/>
          <w:i/>
          <w:sz w:val="22"/>
          <w:szCs w:val="22"/>
        </w:rPr>
        <w:t xml:space="preserve"> in National Security: </w:t>
      </w:r>
      <w:proofErr w:type="gramStart"/>
      <w:r w:rsidRPr="00F91BD9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F91BD9">
        <w:rPr>
          <w:rFonts w:ascii="Times New Roman" w:hAnsi="Times New Roman"/>
          <w:i/>
          <w:sz w:val="22"/>
          <w:szCs w:val="22"/>
        </w:rPr>
        <w:t xml:space="preserve"> Past, the Progress, and the Path Ahead</w:t>
      </w:r>
      <w:r>
        <w:rPr>
          <w:rFonts w:ascii="Times New Roman" w:hAnsi="Times New Roman"/>
          <w:sz w:val="22"/>
          <w:szCs w:val="22"/>
        </w:rPr>
        <w:t xml:space="preserve">, Duke University, February 28-March 1, 2014.  </w:t>
      </w:r>
    </w:p>
    <w:p w14:paraId="4446AAE9" w14:textId="77777777" w:rsidR="00F91BD9" w:rsidRPr="009F6C4D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9F6C4D">
        <w:rPr>
          <w:rFonts w:ascii="Times New Roman" w:hAnsi="Times New Roman"/>
          <w:sz w:val="22"/>
          <w:szCs w:val="22"/>
        </w:rPr>
        <w:t>US Army War College 25</w:t>
      </w:r>
      <w:r w:rsidRPr="009F6C4D">
        <w:rPr>
          <w:rFonts w:ascii="Times New Roman" w:hAnsi="Times New Roman"/>
          <w:sz w:val="22"/>
          <w:szCs w:val="22"/>
          <w:vertAlign w:val="superscript"/>
        </w:rPr>
        <w:t>th</w:t>
      </w:r>
      <w:r w:rsidRPr="009F6C4D">
        <w:rPr>
          <w:rFonts w:ascii="Times New Roman" w:hAnsi="Times New Roman"/>
          <w:sz w:val="22"/>
          <w:szCs w:val="22"/>
        </w:rPr>
        <w:t xml:space="preserve"> Annual Strategy Conference, </w:t>
      </w:r>
      <w:r w:rsidRPr="00F91BD9">
        <w:rPr>
          <w:rFonts w:ascii="Times New Roman" w:hAnsi="Times New Roman"/>
          <w:i/>
          <w:sz w:val="22"/>
          <w:szCs w:val="22"/>
        </w:rPr>
        <w:t>Balancing the Joint Force to Meet Future Security Challenges</w:t>
      </w:r>
      <w:r w:rsidRPr="009F6C4D">
        <w:rPr>
          <w:rFonts w:ascii="Times New Roman" w:hAnsi="Times New Roman"/>
          <w:sz w:val="22"/>
          <w:szCs w:val="22"/>
        </w:rPr>
        <w:t xml:space="preserve">, 8-10 April, 2014. </w:t>
      </w:r>
    </w:p>
    <w:p w14:paraId="66179132" w14:textId="77777777" w:rsidR="00F91BD9" w:rsidRPr="009F6C4D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9F6C4D">
        <w:rPr>
          <w:rFonts w:ascii="Times New Roman" w:hAnsi="Times New Roman"/>
          <w:sz w:val="22"/>
          <w:szCs w:val="22"/>
        </w:rPr>
        <w:t xml:space="preserve">ODNI Workshop: </w:t>
      </w:r>
      <w:r w:rsidRPr="00F91BD9">
        <w:rPr>
          <w:rFonts w:ascii="Times New Roman" w:hAnsi="Times New Roman"/>
          <w:i/>
          <w:sz w:val="22"/>
          <w:szCs w:val="22"/>
        </w:rPr>
        <w:t>Financial Intelligence and Information Sharing Workgroup</w:t>
      </w:r>
      <w:r w:rsidRPr="009F6C4D">
        <w:rPr>
          <w:rFonts w:ascii="Times New Roman" w:hAnsi="Times New Roman"/>
          <w:sz w:val="22"/>
          <w:szCs w:val="22"/>
        </w:rPr>
        <w:t>, New York, 13 June 2012.</w:t>
      </w:r>
    </w:p>
    <w:p w14:paraId="312A223A" w14:textId="77777777" w:rsidR="00F91BD9" w:rsidRPr="009F6C4D" w:rsidRDefault="00F91BD9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9F6C4D">
        <w:rPr>
          <w:rFonts w:ascii="Times New Roman" w:hAnsi="Times New Roman"/>
          <w:sz w:val="22"/>
          <w:szCs w:val="22"/>
        </w:rPr>
        <w:t xml:space="preserve">ODNI Workshop: </w:t>
      </w:r>
      <w:r w:rsidRPr="009F6C4D">
        <w:rPr>
          <w:rFonts w:ascii="Times New Roman" w:hAnsi="Times New Roman"/>
          <w:i/>
          <w:sz w:val="22"/>
          <w:szCs w:val="22"/>
        </w:rPr>
        <w:t>Financial Intelligence and Information Sharing Workgroup</w:t>
      </w:r>
      <w:r w:rsidRPr="009F6C4D">
        <w:rPr>
          <w:rFonts w:ascii="Times New Roman" w:hAnsi="Times New Roman"/>
          <w:sz w:val="22"/>
          <w:szCs w:val="22"/>
        </w:rPr>
        <w:t>, New York, 2 June 2011.</w:t>
      </w:r>
    </w:p>
    <w:p w14:paraId="386FD699" w14:textId="77777777" w:rsidR="00F91BD9" w:rsidRPr="009F6C4D" w:rsidRDefault="00F53421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 GRAD Program:</w:t>
      </w:r>
      <w:r w:rsidR="00F91BD9" w:rsidRPr="009F6C4D">
        <w:rPr>
          <w:rFonts w:ascii="Times New Roman" w:hAnsi="Times New Roman"/>
          <w:sz w:val="22"/>
          <w:szCs w:val="22"/>
        </w:rPr>
        <w:t xml:space="preserve"> </w:t>
      </w:r>
      <w:r w:rsidR="00F91BD9" w:rsidRPr="00F53421">
        <w:rPr>
          <w:rFonts w:ascii="Times New Roman" w:hAnsi="Times New Roman"/>
          <w:i/>
          <w:sz w:val="22"/>
          <w:szCs w:val="22"/>
        </w:rPr>
        <w:t>Careers in Academia</w:t>
      </w:r>
      <w:r w:rsidR="00F91BD9" w:rsidRPr="009F6C4D">
        <w:rPr>
          <w:rFonts w:ascii="Times New Roman" w:hAnsi="Times New Roman"/>
          <w:sz w:val="22"/>
          <w:szCs w:val="22"/>
        </w:rPr>
        <w:t>, May 2006.</w:t>
      </w:r>
    </w:p>
    <w:p w14:paraId="35888905" w14:textId="77777777" w:rsidR="00F91BD9" w:rsidRPr="009F6C4D" w:rsidRDefault="00F53421" w:rsidP="00F91BD9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Salford:</w:t>
      </w:r>
      <w:r w:rsidR="00F91BD9" w:rsidRPr="009F6C4D">
        <w:rPr>
          <w:rFonts w:ascii="Times New Roman" w:hAnsi="Times New Roman"/>
          <w:sz w:val="22"/>
          <w:szCs w:val="22"/>
        </w:rPr>
        <w:t xml:space="preserve"> </w:t>
      </w:r>
      <w:r w:rsidR="00F91BD9" w:rsidRPr="00F53421">
        <w:rPr>
          <w:rFonts w:ascii="Times New Roman" w:hAnsi="Times New Roman"/>
          <w:i/>
          <w:sz w:val="22"/>
          <w:szCs w:val="22"/>
        </w:rPr>
        <w:t>Teaching and Learning Workshop</w:t>
      </w:r>
      <w:r w:rsidR="00F91BD9" w:rsidRPr="009F6C4D">
        <w:rPr>
          <w:rFonts w:ascii="Times New Roman" w:hAnsi="Times New Roman"/>
          <w:sz w:val="22"/>
          <w:szCs w:val="22"/>
        </w:rPr>
        <w:t>, February 2005.</w:t>
      </w:r>
    </w:p>
    <w:p w14:paraId="7D4DE56B" w14:textId="01758257" w:rsidR="00F91BD9" w:rsidRPr="00B70B11" w:rsidRDefault="00F53421" w:rsidP="00B70B1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Munich:</w:t>
      </w:r>
      <w:r w:rsidR="00F91BD9" w:rsidRPr="009F6C4D">
        <w:rPr>
          <w:rFonts w:ascii="Times New Roman" w:hAnsi="Times New Roman"/>
          <w:sz w:val="22"/>
          <w:szCs w:val="22"/>
        </w:rPr>
        <w:t xml:space="preserve"> </w:t>
      </w:r>
      <w:r w:rsidR="00F91BD9" w:rsidRPr="00F53421">
        <w:rPr>
          <w:rFonts w:ascii="Times New Roman" w:hAnsi="Times New Roman"/>
          <w:i/>
          <w:sz w:val="22"/>
          <w:szCs w:val="22"/>
        </w:rPr>
        <w:t>Postgraduate Certificate in English-speaking Countries in Conjunction with General &amp; Business English</w:t>
      </w:r>
      <w:r w:rsidR="00F91BD9" w:rsidRPr="009F6C4D">
        <w:rPr>
          <w:rFonts w:ascii="Times New Roman" w:hAnsi="Times New Roman"/>
          <w:sz w:val="22"/>
          <w:szCs w:val="22"/>
        </w:rPr>
        <w:t>, September 2001 to July 2002, Result: Very Good (1.46).</w:t>
      </w:r>
    </w:p>
    <w:p w14:paraId="3E13873A" w14:textId="77777777" w:rsidR="00A70228" w:rsidRDefault="00A70228" w:rsidP="00251732">
      <w:pPr>
        <w:spacing w:after="120" w:line="276" w:lineRule="auto"/>
        <w:rPr>
          <w:rFonts w:ascii="Times New Roman" w:hAnsi="Times New Roman"/>
          <w:b/>
          <w:szCs w:val="24"/>
        </w:rPr>
      </w:pPr>
    </w:p>
    <w:p w14:paraId="30674072" w14:textId="1E7D0AC9" w:rsidR="007F0710" w:rsidRPr="008A1D6F" w:rsidRDefault="007F0710" w:rsidP="00251732">
      <w:pPr>
        <w:spacing w:after="120"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MEMBERSHIPS</w:t>
      </w:r>
    </w:p>
    <w:p w14:paraId="04201196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American Political Science Association</w:t>
      </w:r>
    </w:p>
    <w:p w14:paraId="5D4F557F" w14:textId="77777777" w:rsidR="007F0710" w:rsidRPr="008A1D6F" w:rsidRDefault="007F0710" w:rsidP="008A1D6F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Midwestern Political Science Association</w:t>
      </w:r>
    </w:p>
    <w:p w14:paraId="72D9F14D" w14:textId="3EE33C9C" w:rsidR="004F0E19" w:rsidRPr="00DF0AF6" w:rsidRDefault="000E0AAF" w:rsidP="00DF0AF6">
      <w:pPr>
        <w:spacing w:line="276" w:lineRule="auto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International Association of Intelligence Educators</w:t>
      </w:r>
    </w:p>
    <w:p w14:paraId="2E0B184D" w14:textId="77777777" w:rsidR="004F0E19" w:rsidRDefault="004F0E19" w:rsidP="00251732">
      <w:pPr>
        <w:pStyle w:val="BodyText2"/>
        <w:spacing w:line="276" w:lineRule="auto"/>
        <w:rPr>
          <w:rFonts w:ascii="Times New Roman" w:hAnsi="Times New Roman"/>
          <w:b/>
          <w:szCs w:val="24"/>
        </w:rPr>
      </w:pPr>
    </w:p>
    <w:p w14:paraId="7AB0093A" w14:textId="77777777" w:rsidR="007F0710" w:rsidRPr="008A1D6F" w:rsidRDefault="007F0710" w:rsidP="00251732">
      <w:pPr>
        <w:pStyle w:val="BodyText2"/>
        <w:spacing w:line="276" w:lineRule="auto"/>
        <w:rPr>
          <w:rFonts w:ascii="Times New Roman" w:hAnsi="Times New Roman"/>
          <w:b/>
          <w:szCs w:val="24"/>
        </w:rPr>
      </w:pPr>
      <w:r w:rsidRPr="008A1D6F">
        <w:rPr>
          <w:rFonts w:ascii="Times New Roman" w:hAnsi="Times New Roman"/>
          <w:b/>
          <w:szCs w:val="24"/>
        </w:rPr>
        <w:t>CONFERENCE PAPERS</w:t>
      </w:r>
    </w:p>
    <w:p w14:paraId="4E5EEC4E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Invited Papers:</w:t>
      </w:r>
    </w:p>
    <w:p w14:paraId="3D370C97" w14:textId="33F8EEF3" w:rsidR="0085460E" w:rsidRDefault="0085460E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(2021) “Distributed Ledger Technology and Censorship Resistance,” 17</w:t>
      </w:r>
      <w:r w:rsidRPr="0085460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Paraprofessional Conference, Greenville, NC, May 11-13.</w:t>
      </w:r>
    </w:p>
    <w:p w14:paraId="2A9C5E74" w14:textId="3314BA2D" w:rsidR="00926DB7" w:rsidRDefault="00926DB7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(2019) “Great Decisions – Cyber Conflict and Geopolitics,” </w:t>
      </w:r>
      <w:r w:rsidRPr="008A1D6F">
        <w:rPr>
          <w:rFonts w:ascii="Times New Roman" w:hAnsi="Times New Roman"/>
          <w:szCs w:val="24"/>
        </w:rPr>
        <w:t>World Affairs Council of North Carolina, East Carolina University, January 2</w:t>
      </w:r>
      <w:r>
        <w:rPr>
          <w:rFonts w:ascii="Times New Roman" w:hAnsi="Times New Roman"/>
          <w:szCs w:val="24"/>
        </w:rPr>
        <w:t>9.</w:t>
      </w:r>
    </w:p>
    <w:p w14:paraId="10EEC553" w14:textId="29880B88" w:rsidR="0085460E" w:rsidRDefault="0085460E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(2018) “Future Capabilities for Army Robotic Combat Vehicles,” Army Autonomy and Artificial Intelligence Symposium, Detroit, MI, November 28-29. </w:t>
      </w:r>
    </w:p>
    <w:p w14:paraId="4BE0541E" w14:textId="5495C68C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(2015) “Great Decisions – Privacy in the Digital Age,” World Affairs Council of North Carolina, East Carol</w:t>
      </w:r>
      <w:r w:rsidR="00C46D7E" w:rsidRPr="008A1D6F">
        <w:rPr>
          <w:rFonts w:ascii="Times New Roman" w:hAnsi="Times New Roman"/>
          <w:szCs w:val="24"/>
        </w:rPr>
        <w:t>ina University, January 24</w:t>
      </w:r>
      <w:r w:rsidRPr="008A1D6F">
        <w:rPr>
          <w:rFonts w:ascii="Times New Roman" w:hAnsi="Times New Roman"/>
          <w:szCs w:val="24"/>
        </w:rPr>
        <w:t>.</w:t>
      </w:r>
    </w:p>
    <w:p w14:paraId="7807E3C7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(2014) “Great Decisions – </w:t>
      </w:r>
      <w:proofErr w:type="spellStart"/>
      <w:r w:rsidRPr="008A1D6F">
        <w:rPr>
          <w:rFonts w:ascii="Times New Roman" w:hAnsi="Times New Roman"/>
          <w:szCs w:val="24"/>
        </w:rPr>
        <w:t>Defense</w:t>
      </w:r>
      <w:proofErr w:type="spellEnd"/>
      <w:r w:rsidRPr="008A1D6F">
        <w:rPr>
          <w:rFonts w:ascii="Times New Roman" w:hAnsi="Times New Roman"/>
          <w:szCs w:val="24"/>
        </w:rPr>
        <w:t xml:space="preserve"> Technology,” World Affairs Council of North Carolina, East Carol</w:t>
      </w:r>
      <w:r w:rsidR="00C46D7E" w:rsidRPr="008A1D6F">
        <w:rPr>
          <w:rFonts w:ascii="Times New Roman" w:hAnsi="Times New Roman"/>
          <w:szCs w:val="24"/>
        </w:rPr>
        <w:t>ina University, January 18</w:t>
      </w:r>
      <w:r w:rsidRPr="008A1D6F">
        <w:rPr>
          <w:rFonts w:ascii="Times New Roman" w:hAnsi="Times New Roman"/>
          <w:szCs w:val="24"/>
        </w:rPr>
        <w:t>.</w:t>
      </w:r>
    </w:p>
    <w:p w14:paraId="61BA442C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(2013) “Panel New Combat Systems and the Ethics of War,” High-Tech Wars; Challenges to Peace and Security in Times of Drones, Robots and Digital Warfare, 14</w:t>
      </w:r>
      <w:r w:rsidRPr="008A1D6F">
        <w:rPr>
          <w:rFonts w:ascii="Times New Roman" w:hAnsi="Times New Roman"/>
          <w:szCs w:val="24"/>
          <w:vertAlign w:val="superscript"/>
        </w:rPr>
        <w:t>th</w:t>
      </w:r>
      <w:r w:rsidRPr="008A1D6F">
        <w:rPr>
          <w:rFonts w:ascii="Times New Roman" w:hAnsi="Times New Roman"/>
          <w:szCs w:val="24"/>
        </w:rPr>
        <w:t xml:space="preserve"> Annual Foreign Policy Conference Heinrich Böll Foundation, June 20-21.</w:t>
      </w:r>
    </w:p>
    <w:p w14:paraId="41D647FE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lastRenderedPageBreak/>
        <w:t>(2010) “Ethical Dilemmas of Military Robotics for Robot Designers and Soldiers,” National Institute of Standards and Technology, Security Aware</w:t>
      </w:r>
      <w:r w:rsidR="00C46D7E" w:rsidRPr="008A1D6F">
        <w:rPr>
          <w:rFonts w:ascii="Times New Roman" w:hAnsi="Times New Roman"/>
          <w:szCs w:val="24"/>
        </w:rPr>
        <w:t>ness Day, Gaithersburg, MD, January</w:t>
      </w:r>
      <w:r w:rsidRPr="008A1D6F">
        <w:rPr>
          <w:rFonts w:ascii="Times New Roman" w:hAnsi="Times New Roman"/>
          <w:szCs w:val="24"/>
        </w:rPr>
        <w:t xml:space="preserve"> 28, 2010.</w:t>
      </w:r>
    </w:p>
    <w:p w14:paraId="5494A65A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(2010) “The Certain Conventional Weapons Convention at 30: Future Challenges – Robotics and Nanotechnological Warfare,” Swedish</w:t>
      </w:r>
      <w:r w:rsidR="00C46D7E" w:rsidRPr="008A1D6F">
        <w:rPr>
          <w:rFonts w:ascii="Times New Roman" w:hAnsi="Times New Roman"/>
          <w:szCs w:val="24"/>
        </w:rPr>
        <w:t xml:space="preserve"> National Defence Academy, September</w:t>
      </w:r>
      <w:r w:rsidRPr="008A1D6F">
        <w:rPr>
          <w:rFonts w:ascii="Times New Roman" w:hAnsi="Times New Roman"/>
          <w:szCs w:val="24"/>
        </w:rPr>
        <w:t xml:space="preserve"> 16-17, 2010.</w:t>
      </w:r>
    </w:p>
    <w:p w14:paraId="65BEA4AF" w14:textId="77777777" w:rsidR="00251732" w:rsidRPr="00D37F0B" w:rsidRDefault="007F0710" w:rsidP="00D37F0B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(2010) “Qualitative Limits for Armed Unmanned Vehicles”, International Interdisciplinary Expert Workshop on Arms Control for Robots – Limiting Armed Tele-Operate</w:t>
      </w:r>
      <w:r w:rsidR="00C46D7E" w:rsidRPr="008A1D6F">
        <w:rPr>
          <w:rFonts w:ascii="Times New Roman" w:hAnsi="Times New Roman"/>
          <w:szCs w:val="24"/>
        </w:rPr>
        <w:t>d and Autonomous Systems,” September</w:t>
      </w:r>
      <w:r w:rsidRPr="008A1D6F">
        <w:rPr>
          <w:rFonts w:ascii="Times New Roman" w:hAnsi="Times New Roman"/>
          <w:szCs w:val="24"/>
        </w:rPr>
        <w:t xml:space="preserve"> 20-22, 2010.</w:t>
      </w:r>
    </w:p>
    <w:p w14:paraId="52D2CA33" w14:textId="20FB0C82" w:rsidR="00B90B92" w:rsidRPr="00B90B92" w:rsidRDefault="007F0710" w:rsidP="00B90B92">
      <w:pPr>
        <w:pStyle w:val="BodyText2"/>
        <w:spacing w:line="276" w:lineRule="auto"/>
        <w:rPr>
          <w:rFonts w:ascii="Times New Roman" w:hAnsi="Times New Roman"/>
          <w:szCs w:val="24"/>
          <w:u w:val="single"/>
        </w:rPr>
      </w:pPr>
      <w:r w:rsidRPr="008A1D6F">
        <w:rPr>
          <w:rFonts w:ascii="Times New Roman" w:hAnsi="Times New Roman"/>
          <w:szCs w:val="24"/>
          <w:u w:val="single"/>
        </w:rPr>
        <w:t>Conference Papers:</w:t>
      </w:r>
    </w:p>
    <w:p w14:paraId="46AF7F52" w14:textId="0DD5816C" w:rsidR="0090682C" w:rsidRDefault="0090682C" w:rsidP="00756A32">
      <w:pPr>
        <w:spacing w:after="120"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(2022) “Hybrid War, Gray Zone Conflict, and Fifth Generation Warfare: A Comparison of Three Revolutionary Theories of War,” accepted for the </w:t>
      </w:r>
      <w:r w:rsidRPr="00756A32">
        <w:rPr>
          <w:rFonts w:ascii="Times New Roman" w:hAnsi="Times New Roman"/>
          <w:szCs w:val="24"/>
        </w:rPr>
        <w:t xml:space="preserve">Midwest </w:t>
      </w:r>
      <w:r>
        <w:rPr>
          <w:rFonts w:ascii="Times New Roman" w:hAnsi="Times New Roman"/>
          <w:szCs w:val="24"/>
        </w:rPr>
        <w:t>P</w:t>
      </w:r>
      <w:r w:rsidRPr="00756A32">
        <w:rPr>
          <w:rFonts w:ascii="Times New Roman" w:hAnsi="Times New Roman"/>
          <w:szCs w:val="24"/>
        </w:rPr>
        <w:t xml:space="preserve">olitical Science Association Annual Meeting, Chicago, IL, April </w:t>
      </w:r>
      <w:r>
        <w:rPr>
          <w:rFonts w:ascii="Times New Roman" w:hAnsi="Times New Roman"/>
          <w:szCs w:val="24"/>
        </w:rPr>
        <w:t xml:space="preserve">7-10. </w:t>
      </w:r>
    </w:p>
    <w:p w14:paraId="2936428A" w14:textId="344E9B7B" w:rsidR="00756A32" w:rsidRPr="00756A32" w:rsidRDefault="00756A32" w:rsidP="00756A32">
      <w:pPr>
        <w:spacing w:after="120" w:line="276" w:lineRule="auto"/>
        <w:ind w:left="720" w:hanging="720"/>
        <w:rPr>
          <w:rFonts w:ascii="Times New Roman" w:eastAsia="Times New Roman" w:hAnsi="Times New Roman"/>
          <w:szCs w:val="24"/>
          <w:lang w:val="en-US"/>
        </w:rPr>
      </w:pPr>
      <w:r w:rsidRPr="00756A32">
        <w:rPr>
          <w:rFonts w:ascii="Times New Roman" w:hAnsi="Times New Roman"/>
          <w:szCs w:val="24"/>
        </w:rPr>
        <w:t>(20</w:t>
      </w:r>
      <w:r>
        <w:rPr>
          <w:rFonts w:ascii="Times New Roman" w:hAnsi="Times New Roman"/>
          <w:szCs w:val="24"/>
        </w:rPr>
        <w:t>19</w:t>
      </w:r>
      <w:r w:rsidRPr="00756A3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“</w:t>
      </w:r>
      <w:r w:rsidRPr="00756A32">
        <w:rPr>
          <w:rFonts w:ascii="Times New Roman" w:eastAsia="Times New Roman" w:hAnsi="Times New Roman"/>
          <w:szCs w:val="24"/>
          <w:lang w:val="en-US"/>
        </w:rPr>
        <w:t>The Implications of Blockchain Technology for the Organization and Practice of Social Resistance</w:t>
      </w:r>
      <w:r>
        <w:rPr>
          <w:rFonts w:ascii="Times New Roman" w:eastAsia="Times New Roman" w:hAnsi="Times New Roman"/>
          <w:szCs w:val="24"/>
          <w:lang w:val="en-US"/>
        </w:rPr>
        <w:t>,” ISSS-IS Conference, Denver, CO, October 18-19.</w:t>
      </w:r>
    </w:p>
    <w:p w14:paraId="43C0B539" w14:textId="42456CF2" w:rsidR="003E6AE8" w:rsidRPr="00756A32" w:rsidRDefault="003E6AE8" w:rsidP="00756A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756A32">
        <w:rPr>
          <w:rFonts w:ascii="Times New Roman" w:hAnsi="Times New Roman"/>
          <w:szCs w:val="24"/>
        </w:rPr>
        <w:t xml:space="preserve">(2019) “Intelligence Liaisons in Paramilitary Operations: Rationale and Pitfalls,” Midwest </w:t>
      </w:r>
      <w:r w:rsidR="0074724D">
        <w:rPr>
          <w:rFonts w:ascii="Times New Roman" w:hAnsi="Times New Roman"/>
          <w:szCs w:val="24"/>
        </w:rPr>
        <w:t>P</w:t>
      </w:r>
      <w:r w:rsidRPr="00756A32">
        <w:rPr>
          <w:rFonts w:ascii="Times New Roman" w:hAnsi="Times New Roman"/>
          <w:szCs w:val="24"/>
        </w:rPr>
        <w:t>olitical Science Association Annual Meeting, Chicago, IL, April 4-7.</w:t>
      </w:r>
    </w:p>
    <w:p w14:paraId="52F51AAE" w14:textId="77777777" w:rsidR="004F0E19" w:rsidRDefault="004F0E19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(2019) “The Neglected Dimension of Ideology in Russia’s Political Warfare Against the West,” Midwest Political Science Association, Annual Meeting, Chicago, IL, April 4-7.</w:t>
      </w:r>
    </w:p>
    <w:p w14:paraId="200D7049" w14:textId="77777777" w:rsidR="007562F8" w:rsidRDefault="007562F8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(2018) “</w:t>
      </w:r>
      <w:r w:rsidR="004F0E19">
        <w:rPr>
          <w:rFonts w:ascii="Times New Roman" w:hAnsi="Times New Roman"/>
          <w:szCs w:val="24"/>
        </w:rPr>
        <w:t>Future Capabilities for Army Robotic Combat Vehicles,” Army Autonomy and Artificial Intelligence Symposium, Detroit, November 28-29.</w:t>
      </w:r>
      <w:r>
        <w:rPr>
          <w:rFonts w:ascii="Times New Roman" w:hAnsi="Times New Roman"/>
          <w:szCs w:val="24"/>
        </w:rPr>
        <w:t xml:space="preserve"> </w:t>
      </w:r>
    </w:p>
    <w:p w14:paraId="3E9969A6" w14:textId="77777777" w:rsidR="00251732" w:rsidRDefault="00251732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(2018) “</w:t>
      </w:r>
      <w:r w:rsidR="007562F8">
        <w:rPr>
          <w:rFonts w:ascii="Times New Roman" w:hAnsi="Times New Roman"/>
          <w:szCs w:val="24"/>
        </w:rPr>
        <w:t>Where the Debate on Outlawing Autonomous Weapons Went Wrong,” Midwest Political Science Association Annual Meeting, Chicago, IL, April 6.</w:t>
      </w:r>
    </w:p>
    <w:p w14:paraId="1E76E9F0" w14:textId="77777777" w:rsidR="009B4677" w:rsidRDefault="009B4677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(2017) “Principal-Agent Problem in Proxy Warfare,” Midwest Political Science Association Annual Meeting, </w:t>
      </w:r>
      <w:r w:rsidR="007562F8">
        <w:rPr>
          <w:rFonts w:ascii="Times New Roman" w:hAnsi="Times New Roman"/>
          <w:szCs w:val="24"/>
        </w:rPr>
        <w:t>Chicago, IL, April 7</w:t>
      </w:r>
      <w:r>
        <w:rPr>
          <w:rFonts w:ascii="Times New Roman" w:hAnsi="Times New Roman"/>
          <w:szCs w:val="24"/>
        </w:rPr>
        <w:t>.</w:t>
      </w:r>
    </w:p>
    <w:p w14:paraId="52F94D7D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(2016) “Refugees as Weapons: A New Dimension to Hybrid Warfare in Europe,” International Studies Association Northeast Ann</w:t>
      </w:r>
      <w:r w:rsidR="00C46D7E" w:rsidRPr="008A1D6F">
        <w:rPr>
          <w:rFonts w:ascii="Times New Roman" w:hAnsi="Times New Roman"/>
          <w:szCs w:val="24"/>
        </w:rPr>
        <w:t>ual Conference, November 4</w:t>
      </w:r>
      <w:r w:rsidRPr="008A1D6F">
        <w:rPr>
          <w:rFonts w:ascii="Times New Roman" w:hAnsi="Times New Roman"/>
          <w:szCs w:val="24"/>
        </w:rPr>
        <w:t>.</w:t>
      </w:r>
    </w:p>
    <w:p w14:paraId="411EA22E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(2016) ‘Russian Perspectives on Information Warfare and “Hybrid Wars,</w:t>
      </w:r>
      <w:proofErr w:type="gramStart"/>
      <w:r w:rsidRPr="008A1D6F">
        <w:rPr>
          <w:rFonts w:ascii="Times New Roman" w:hAnsi="Times New Roman"/>
          <w:szCs w:val="24"/>
        </w:rPr>
        <w:t>” ’</w:t>
      </w:r>
      <w:proofErr w:type="gramEnd"/>
      <w:r w:rsidRPr="008A1D6F">
        <w:rPr>
          <w:rFonts w:ascii="Times New Roman" w:hAnsi="Times New Roman"/>
          <w:szCs w:val="24"/>
        </w:rPr>
        <w:t xml:space="preserve"> Midwest Political Science Association Annual Mee</w:t>
      </w:r>
      <w:r w:rsidR="00C46D7E" w:rsidRPr="008A1D6F">
        <w:rPr>
          <w:rFonts w:ascii="Times New Roman" w:hAnsi="Times New Roman"/>
          <w:szCs w:val="24"/>
        </w:rPr>
        <w:t>ting, Chicago, IL, April 8</w:t>
      </w:r>
      <w:r w:rsidRPr="008A1D6F">
        <w:rPr>
          <w:rFonts w:ascii="Times New Roman" w:hAnsi="Times New Roman"/>
          <w:szCs w:val="24"/>
        </w:rPr>
        <w:t>.</w:t>
      </w:r>
    </w:p>
    <w:p w14:paraId="4F409C85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(2015) “Information Warfare 2.0: Troll Armies, Fake Internet Leaks, and the Propaganda Battle Over Who Really Shot Down MH17,” Annual ISSS-ISAC Conference, Springfield, MA, </w:t>
      </w:r>
      <w:r w:rsidR="00C46D7E" w:rsidRPr="008A1D6F">
        <w:rPr>
          <w:rFonts w:ascii="Times New Roman" w:hAnsi="Times New Roman"/>
          <w:szCs w:val="24"/>
        </w:rPr>
        <w:t>October 7-10</w:t>
      </w:r>
      <w:r w:rsidRPr="008A1D6F">
        <w:rPr>
          <w:rFonts w:ascii="Times New Roman" w:hAnsi="Times New Roman"/>
          <w:szCs w:val="24"/>
        </w:rPr>
        <w:t>.</w:t>
      </w:r>
    </w:p>
    <w:p w14:paraId="7CC18409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(2015) “Shadow Wars Undermining the Global Governance of Conflict</w:t>
      </w:r>
      <w:r w:rsidR="00400347" w:rsidRPr="008A1D6F">
        <w:rPr>
          <w:rFonts w:ascii="Times New Roman" w:hAnsi="Times New Roman"/>
          <w:szCs w:val="24"/>
        </w:rPr>
        <w:t>,”</w:t>
      </w:r>
      <w:r w:rsidRPr="008A1D6F">
        <w:rPr>
          <w:rFonts w:ascii="Times New Roman" w:hAnsi="Times New Roman"/>
          <w:szCs w:val="24"/>
        </w:rPr>
        <w:t xml:space="preserve"> Midwest Political Science Association Annual Meeting</w:t>
      </w:r>
      <w:r w:rsidR="00C46D7E" w:rsidRPr="008A1D6F">
        <w:rPr>
          <w:rFonts w:ascii="Times New Roman" w:hAnsi="Times New Roman"/>
          <w:szCs w:val="24"/>
        </w:rPr>
        <w:t>, Chicago, IL, April 16-19</w:t>
      </w:r>
      <w:r w:rsidRPr="008A1D6F">
        <w:rPr>
          <w:rFonts w:ascii="Times New Roman" w:hAnsi="Times New Roman"/>
          <w:szCs w:val="24"/>
        </w:rPr>
        <w:t>.</w:t>
      </w:r>
    </w:p>
    <w:p w14:paraId="26F358CA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(2014) “From Psyops to </w:t>
      </w:r>
      <w:proofErr w:type="spellStart"/>
      <w:r w:rsidRPr="008A1D6F">
        <w:rPr>
          <w:rFonts w:ascii="Times New Roman" w:hAnsi="Times New Roman"/>
          <w:szCs w:val="24"/>
        </w:rPr>
        <w:t>Neurowar</w:t>
      </w:r>
      <w:proofErr w:type="spellEnd"/>
      <w:r w:rsidRPr="008A1D6F">
        <w:rPr>
          <w:rFonts w:ascii="Times New Roman" w:hAnsi="Times New Roman"/>
          <w:szCs w:val="24"/>
        </w:rPr>
        <w:t xml:space="preserve">: What Are the </w:t>
      </w:r>
      <w:proofErr w:type="gramStart"/>
      <w:r w:rsidRPr="008A1D6F">
        <w:rPr>
          <w:rFonts w:ascii="Times New Roman" w:hAnsi="Times New Roman"/>
          <w:szCs w:val="24"/>
        </w:rPr>
        <w:t>Dangers?,</w:t>
      </w:r>
      <w:proofErr w:type="gramEnd"/>
      <w:r w:rsidRPr="008A1D6F">
        <w:rPr>
          <w:rFonts w:ascii="Times New Roman" w:hAnsi="Times New Roman"/>
          <w:szCs w:val="24"/>
        </w:rPr>
        <w:t>” Annual ISSS-ISAC Conference, University of Texa</w:t>
      </w:r>
      <w:r w:rsidR="00C46D7E" w:rsidRPr="008A1D6F">
        <w:rPr>
          <w:rFonts w:ascii="Times New Roman" w:hAnsi="Times New Roman"/>
          <w:szCs w:val="24"/>
        </w:rPr>
        <w:t>s, Austin, TX, November 12</w:t>
      </w:r>
      <w:r w:rsidRPr="008A1D6F">
        <w:rPr>
          <w:rFonts w:ascii="Times New Roman" w:hAnsi="Times New Roman"/>
          <w:szCs w:val="24"/>
        </w:rPr>
        <w:t>.</w:t>
      </w:r>
    </w:p>
    <w:p w14:paraId="60A1F940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(2014) “Promoting Democracy through Covert Action? New Cyber Tools for Intervention,” </w:t>
      </w:r>
      <w:proofErr w:type="spellStart"/>
      <w:r w:rsidRPr="008A1D6F">
        <w:rPr>
          <w:rFonts w:ascii="Times New Roman" w:hAnsi="Times New Roman"/>
          <w:szCs w:val="24"/>
        </w:rPr>
        <w:t>Reconceptionalising</w:t>
      </w:r>
      <w:proofErr w:type="spellEnd"/>
      <w:r w:rsidRPr="008A1D6F">
        <w:rPr>
          <w:rFonts w:ascii="Times New Roman" w:hAnsi="Times New Roman"/>
          <w:szCs w:val="24"/>
        </w:rPr>
        <w:t xml:space="preserve"> International Intervention, University of Surrey,</w:t>
      </w:r>
      <w:r w:rsidR="00C46D7E" w:rsidRPr="008A1D6F">
        <w:rPr>
          <w:rFonts w:ascii="Times New Roman" w:hAnsi="Times New Roman"/>
          <w:szCs w:val="24"/>
        </w:rPr>
        <w:t xml:space="preserve"> Guildford, UK, July 30-31</w:t>
      </w:r>
      <w:r w:rsidRPr="008A1D6F">
        <w:rPr>
          <w:rFonts w:ascii="Times New Roman" w:hAnsi="Times New Roman"/>
          <w:szCs w:val="24"/>
        </w:rPr>
        <w:t>.</w:t>
      </w:r>
    </w:p>
    <w:p w14:paraId="40E3EB1C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(2013) “Teaching About Area 51? How to Cover Secret Government Technology in Intelligence Studies Courses,” Annual Conference of the International Association for Intelligence Education, El Paso, TX, May 20-23. </w:t>
      </w:r>
    </w:p>
    <w:p w14:paraId="02BF695E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lastRenderedPageBreak/>
        <w:t>(2012) “Precision Strikes against High-Value Targets: Assassination and Foreign Policy,” Hitting the Target? How New Capabilities Are Shaping Contemporary International Intervention, University of Surrey,</w:t>
      </w:r>
      <w:r w:rsidR="00C46D7E" w:rsidRPr="008A1D6F">
        <w:rPr>
          <w:rFonts w:ascii="Times New Roman" w:hAnsi="Times New Roman"/>
          <w:szCs w:val="24"/>
        </w:rPr>
        <w:t xml:space="preserve"> Guildford, UK, July 12-13</w:t>
      </w:r>
      <w:r w:rsidRPr="008A1D6F">
        <w:rPr>
          <w:rFonts w:ascii="Times New Roman" w:hAnsi="Times New Roman"/>
          <w:szCs w:val="24"/>
        </w:rPr>
        <w:t>.</w:t>
      </w:r>
    </w:p>
    <w:p w14:paraId="0439E69C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(2011) “Targeted Killing and the Search for the Ultimate Weapon,” 17</w:t>
      </w:r>
      <w:r w:rsidRPr="008A1D6F">
        <w:rPr>
          <w:rFonts w:ascii="Times New Roman" w:hAnsi="Times New Roman"/>
          <w:szCs w:val="24"/>
          <w:vertAlign w:val="superscript"/>
        </w:rPr>
        <w:t>th</w:t>
      </w:r>
      <w:r w:rsidRPr="008A1D6F">
        <w:rPr>
          <w:rFonts w:ascii="Times New Roman" w:hAnsi="Times New Roman"/>
          <w:szCs w:val="24"/>
        </w:rPr>
        <w:t xml:space="preserve"> Meeting of the Society of Philosophy and Technology, University of Norther</w:t>
      </w:r>
      <w:r w:rsidR="00C46D7E" w:rsidRPr="008A1D6F">
        <w:rPr>
          <w:rFonts w:ascii="Times New Roman" w:hAnsi="Times New Roman"/>
          <w:szCs w:val="24"/>
        </w:rPr>
        <w:t>n Texas, Denton, May 26-29</w:t>
      </w:r>
      <w:r w:rsidRPr="008A1D6F">
        <w:rPr>
          <w:rFonts w:ascii="Times New Roman" w:hAnsi="Times New Roman"/>
          <w:szCs w:val="24"/>
        </w:rPr>
        <w:t>.</w:t>
      </w:r>
    </w:p>
    <w:p w14:paraId="3C50AFA3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(2006</w:t>
      </w:r>
      <w:proofErr w:type="gramStart"/>
      <w:r w:rsidRPr="008A1D6F">
        <w:rPr>
          <w:rFonts w:ascii="Times New Roman" w:hAnsi="Times New Roman"/>
          <w:szCs w:val="24"/>
        </w:rPr>
        <w:t>)  “</w:t>
      </w:r>
      <w:proofErr w:type="gramEnd"/>
      <w:r w:rsidRPr="008A1D6F">
        <w:rPr>
          <w:rFonts w:ascii="Times New Roman" w:hAnsi="Times New Roman"/>
          <w:szCs w:val="24"/>
        </w:rPr>
        <w:t>Military Globalisation and the Future of Warfare,” Global Studies Association Conference, Manchester Metropol</w:t>
      </w:r>
      <w:r w:rsidR="00C46D7E" w:rsidRPr="008A1D6F">
        <w:rPr>
          <w:rFonts w:ascii="Times New Roman" w:hAnsi="Times New Roman"/>
          <w:szCs w:val="24"/>
        </w:rPr>
        <w:t>itan University, June 29-30</w:t>
      </w:r>
      <w:r w:rsidRPr="008A1D6F">
        <w:rPr>
          <w:rFonts w:ascii="Times New Roman" w:hAnsi="Times New Roman"/>
          <w:szCs w:val="24"/>
        </w:rPr>
        <w:t xml:space="preserve">. </w:t>
      </w:r>
    </w:p>
    <w:p w14:paraId="7E6EDD30" w14:textId="77777777" w:rsidR="007F0710" w:rsidRPr="008A1D6F" w:rsidRDefault="007F0710" w:rsidP="00251732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>(2006) “Implications of Military Privatisation, Globalisation and the RMA on Sovereignty,” Salford Postgraduate Research Confere</w:t>
      </w:r>
      <w:r w:rsidR="00C46D7E" w:rsidRPr="008A1D6F">
        <w:rPr>
          <w:rFonts w:ascii="Times New Roman" w:hAnsi="Times New Roman"/>
          <w:szCs w:val="24"/>
        </w:rPr>
        <w:t>nce Proceedings, May 11-12</w:t>
      </w:r>
      <w:r w:rsidRPr="008A1D6F">
        <w:rPr>
          <w:rFonts w:ascii="Times New Roman" w:hAnsi="Times New Roman"/>
          <w:szCs w:val="24"/>
        </w:rPr>
        <w:t>.</w:t>
      </w:r>
    </w:p>
    <w:p w14:paraId="720F9615" w14:textId="43C83F66" w:rsidR="00000000" w:rsidRPr="008A1D6F" w:rsidRDefault="007F0710" w:rsidP="00185BD0">
      <w:pPr>
        <w:pStyle w:val="BodyText2"/>
        <w:spacing w:line="276" w:lineRule="auto"/>
        <w:ind w:left="720" w:hanging="720"/>
        <w:rPr>
          <w:rFonts w:ascii="Times New Roman" w:hAnsi="Times New Roman"/>
          <w:szCs w:val="24"/>
        </w:rPr>
      </w:pPr>
      <w:r w:rsidRPr="008A1D6F">
        <w:rPr>
          <w:rFonts w:ascii="Times New Roman" w:hAnsi="Times New Roman"/>
          <w:szCs w:val="24"/>
        </w:rPr>
        <w:t xml:space="preserve">(2005) “The Future of Military Conflict: Is Major War </w:t>
      </w:r>
      <w:proofErr w:type="gramStart"/>
      <w:r w:rsidRPr="008A1D6F">
        <w:rPr>
          <w:rFonts w:ascii="Times New Roman" w:hAnsi="Times New Roman"/>
          <w:szCs w:val="24"/>
        </w:rPr>
        <w:t>Obsolete?,</w:t>
      </w:r>
      <w:proofErr w:type="gramEnd"/>
      <w:r w:rsidRPr="008A1D6F">
        <w:rPr>
          <w:rFonts w:ascii="Times New Roman" w:hAnsi="Times New Roman"/>
          <w:szCs w:val="24"/>
        </w:rPr>
        <w:t>” University of Salford Perspectives on Conflict</w:t>
      </w:r>
      <w:r w:rsidR="00C46D7E" w:rsidRPr="008A1D6F">
        <w:rPr>
          <w:rFonts w:ascii="Times New Roman" w:hAnsi="Times New Roman"/>
          <w:szCs w:val="24"/>
        </w:rPr>
        <w:t xml:space="preserve"> Conference, September 8-9</w:t>
      </w:r>
      <w:r w:rsidRPr="008A1D6F">
        <w:rPr>
          <w:rFonts w:ascii="Times New Roman" w:hAnsi="Times New Roman"/>
          <w:szCs w:val="24"/>
        </w:rPr>
        <w:t>.</w:t>
      </w:r>
    </w:p>
    <w:sectPr w:rsidR="004B16D0" w:rsidRPr="008A1D6F" w:rsidSect="00E71738">
      <w:pgSz w:w="11900" w:h="16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iss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38F"/>
    <w:multiLevelType w:val="multilevel"/>
    <w:tmpl w:val="598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D4EA3"/>
    <w:multiLevelType w:val="multilevel"/>
    <w:tmpl w:val="0B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385322">
    <w:abstractNumId w:val="1"/>
  </w:num>
  <w:num w:numId="2" w16cid:durableId="23837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0"/>
    <w:rsid w:val="000005EE"/>
    <w:rsid w:val="00045A6A"/>
    <w:rsid w:val="0007593B"/>
    <w:rsid w:val="000E0AAF"/>
    <w:rsid w:val="00185BD0"/>
    <w:rsid w:val="001B1C4A"/>
    <w:rsid w:val="001C4FBA"/>
    <w:rsid w:val="00251732"/>
    <w:rsid w:val="002732B6"/>
    <w:rsid w:val="00353D18"/>
    <w:rsid w:val="003735BE"/>
    <w:rsid w:val="003E6AE8"/>
    <w:rsid w:val="00400347"/>
    <w:rsid w:val="004343F0"/>
    <w:rsid w:val="00457ABE"/>
    <w:rsid w:val="004739AE"/>
    <w:rsid w:val="004F0E19"/>
    <w:rsid w:val="005348C7"/>
    <w:rsid w:val="00561DED"/>
    <w:rsid w:val="0059030D"/>
    <w:rsid w:val="0062363E"/>
    <w:rsid w:val="00691B67"/>
    <w:rsid w:val="007052D7"/>
    <w:rsid w:val="007159D3"/>
    <w:rsid w:val="0074724D"/>
    <w:rsid w:val="007562F8"/>
    <w:rsid w:val="00756A32"/>
    <w:rsid w:val="007E5A6F"/>
    <w:rsid w:val="007F0710"/>
    <w:rsid w:val="0085460E"/>
    <w:rsid w:val="00893882"/>
    <w:rsid w:val="008A1D6F"/>
    <w:rsid w:val="008C00D0"/>
    <w:rsid w:val="0090682C"/>
    <w:rsid w:val="0092411D"/>
    <w:rsid w:val="00926DB7"/>
    <w:rsid w:val="009B4677"/>
    <w:rsid w:val="009C21D9"/>
    <w:rsid w:val="009D43D3"/>
    <w:rsid w:val="009F3445"/>
    <w:rsid w:val="009F6C4D"/>
    <w:rsid w:val="00A358A6"/>
    <w:rsid w:val="00A46713"/>
    <w:rsid w:val="00A65D9E"/>
    <w:rsid w:val="00A70228"/>
    <w:rsid w:val="00A95CA9"/>
    <w:rsid w:val="00AC22AB"/>
    <w:rsid w:val="00AD74C9"/>
    <w:rsid w:val="00B43C72"/>
    <w:rsid w:val="00B70B11"/>
    <w:rsid w:val="00B74CDA"/>
    <w:rsid w:val="00B90B92"/>
    <w:rsid w:val="00C45287"/>
    <w:rsid w:val="00C46D7E"/>
    <w:rsid w:val="00CD7274"/>
    <w:rsid w:val="00CE5EB1"/>
    <w:rsid w:val="00CF51EB"/>
    <w:rsid w:val="00D37F0B"/>
    <w:rsid w:val="00D4372C"/>
    <w:rsid w:val="00D60312"/>
    <w:rsid w:val="00DB29E4"/>
    <w:rsid w:val="00DC46D6"/>
    <w:rsid w:val="00DE244B"/>
    <w:rsid w:val="00DF0AF6"/>
    <w:rsid w:val="00E71738"/>
    <w:rsid w:val="00EB6EF7"/>
    <w:rsid w:val="00ED4FCA"/>
    <w:rsid w:val="00EE1A49"/>
    <w:rsid w:val="00EF25FF"/>
    <w:rsid w:val="00F53421"/>
    <w:rsid w:val="00F83E8E"/>
    <w:rsid w:val="00F91BD9"/>
    <w:rsid w:val="00F9263F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7293"/>
  <w15:docId w15:val="{1743C0BA-AC29-41CA-A099-07D835CA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10"/>
    <w:pPr>
      <w:spacing w:after="0" w:line="240" w:lineRule="auto"/>
    </w:pPr>
    <w:rPr>
      <w:rFonts w:ascii="BlissRegular" w:eastAsia="Times" w:hAnsi="BlissRegul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71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F0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0710"/>
    <w:rPr>
      <w:rFonts w:ascii="BlissRegular" w:eastAsia="Times" w:hAnsi="BlissRegular" w:cs="Times New Roman"/>
      <w:sz w:val="24"/>
      <w:szCs w:val="20"/>
      <w:lang w:val="en-GB"/>
    </w:rPr>
  </w:style>
  <w:style w:type="character" w:styleId="Strong">
    <w:name w:val="Strong"/>
    <w:basedOn w:val="DefaultParagraphFont"/>
    <w:qFormat/>
    <w:rsid w:val="007F0710"/>
    <w:rPr>
      <w:b/>
      <w:bCs/>
    </w:rPr>
  </w:style>
  <w:style w:type="character" w:customStyle="1" w:styleId="a-size-base">
    <w:name w:val="a-size-base"/>
    <w:basedOn w:val="DefaultParagraphFont"/>
    <w:rsid w:val="00A46713"/>
  </w:style>
  <w:style w:type="character" w:styleId="Emphasis">
    <w:name w:val="Emphasis"/>
    <w:basedOn w:val="DefaultParagraphFont"/>
    <w:uiPriority w:val="20"/>
    <w:qFormat/>
    <w:rsid w:val="00473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HNANA@e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Armin Krishnan</cp:lastModifiedBy>
  <cp:revision>2</cp:revision>
  <dcterms:created xsi:type="dcterms:W3CDTF">2024-03-11T22:26:00Z</dcterms:created>
  <dcterms:modified xsi:type="dcterms:W3CDTF">2024-03-11T22:26:00Z</dcterms:modified>
</cp:coreProperties>
</file>